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0EC1" w:rsidRDefault="00110EC1" w:rsidP="005771C4">
      <w:pPr>
        <w:pStyle w:val="AralkYok"/>
        <w:jc w:val="center"/>
        <w:rPr>
          <w:rFonts w:cstheme="minorHAnsi"/>
          <w:b/>
        </w:rPr>
      </w:pPr>
    </w:p>
    <w:p w:rsidR="005771C4" w:rsidRPr="00110EC1" w:rsidRDefault="0006468E" w:rsidP="005771C4">
      <w:pPr>
        <w:pStyle w:val="AralkYok"/>
        <w:jc w:val="center"/>
        <w:rPr>
          <w:rFonts w:cstheme="minorHAnsi"/>
          <w:b/>
        </w:rPr>
      </w:pPr>
      <w:r w:rsidRPr="00110EC1">
        <w:rPr>
          <w:rFonts w:cstheme="minorHAnsi"/>
          <w:b/>
        </w:rPr>
        <w:t>60-72</w:t>
      </w:r>
      <w:r w:rsidR="005771C4" w:rsidRPr="00110EC1">
        <w:rPr>
          <w:rFonts w:cstheme="minorHAnsi"/>
          <w:b/>
        </w:rPr>
        <w:t xml:space="preserve"> AY </w:t>
      </w:r>
      <w:r w:rsidR="002C68E5" w:rsidRPr="00110EC1">
        <w:rPr>
          <w:rFonts w:cstheme="minorHAnsi"/>
          <w:b/>
        </w:rPr>
        <w:t>EKİM</w:t>
      </w:r>
      <w:r w:rsidR="005771C4" w:rsidRPr="00110EC1">
        <w:rPr>
          <w:rFonts w:cstheme="minorHAnsi"/>
          <w:b/>
        </w:rPr>
        <w:t xml:space="preserve"> AY</w:t>
      </w:r>
      <w:r w:rsidR="00255AA5" w:rsidRPr="00110EC1">
        <w:rPr>
          <w:rFonts w:cstheme="minorHAnsi"/>
          <w:b/>
        </w:rPr>
        <w:t xml:space="preserve">LIK </w:t>
      </w:r>
      <w:r w:rsidR="005771C4" w:rsidRPr="00110EC1">
        <w:rPr>
          <w:rFonts w:cstheme="minorHAnsi"/>
          <w:b/>
        </w:rPr>
        <w:t>PLANI</w:t>
      </w:r>
    </w:p>
    <w:p w:rsidR="00841877" w:rsidRPr="00110EC1" w:rsidRDefault="00841877" w:rsidP="00841877">
      <w:pPr>
        <w:rPr>
          <w:rFonts w:cstheme="minorHAnsi"/>
        </w:rPr>
      </w:pPr>
    </w:p>
    <w:p w:rsidR="00841877" w:rsidRPr="00110EC1" w:rsidRDefault="00841877" w:rsidP="00841877">
      <w:pPr>
        <w:rPr>
          <w:rFonts w:cstheme="minorHAnsi"/>
          <w:b/>
          <w:u w:val="single"/>
        </w:rPr>
      </w:pPr>
      <w:r w:rsidRPr="00110EC1">
        <w:rPr>
          <w:rFonts w:cstheme="minorHAnsi"/>
          <w:b/>
          <w:u w:val="single"/>
        </w:rPr>
        <w:t xml:space="preserve">ALAN BECERİLERİ </w:t>
      </w:r>
    </w:p>
    <w:p w:rsidR="00841877" w:rsidRPr="00110EC1" w:rsidRDefault="00841877" w:rsidP="00841877">
      <w:pPr>
        <w:pStyle w:val="AralkYok"/>
        <w:rPr>
          <w:rFonts w:cstheme="minorHAnsi"/>
          <w:b/>
          <w:u w:val="single"/>
        </w:rPr>
      </w:pPr>
      <w:r w:rsidRPr="00110EC1">
        <w:rPr>
          <w:rFonts w:cstheme="minorHAnsi"/>
          <w:b/>
          <w:u w:val="single"/>
        </w:rPr>
        <w:t>Türkçe Alanı</w:t>
      </w:r>
    </w:p>
    <w:p w:rsidR="00841877" w:rsidRPr="00110EC1" w:rsidRDefault="00841877" w:rsidP="00841877">
      <w:pPr>
        <w:pStyle w:val="AralkYok"/>
        <w:ind w:firstLine="708"/>
        <w:rPr>
          <w:rFonts w:cstheme="minorHAnsi"/>
        </w:rPr>
      </w:pPr>
      <w:r w:rsidRPr="00110EC1">
        <w:rPr>
          <w:rFonts w:cstheme="minorHAnsi"/>
        </w:rPr>
        <w:t>TAB. Dinleme</w:t>
      </w:r>
    </w:p>
    <w:p w:rsidR="00841877" w:rsidRPr="00110EC1" w:rsidRDefault="00841877" w:rsidP="00841877">
      <w:pPr>
        <w:spacing w:after="0" w:line="240" w:lineRule="auto"/>
        <w:ind w:firstLine="708"/>
        <w:rPr>
          <w:rFonts w:eastAsia="Times New Roman" w:cstheme="minorHAnsi"/>
          <w:b/>
          <w:lang w:eastAsia="tr-TR"/>
        </w:rPr>
      </w:pPr>
      <w:r w:rsidRPr="00110EC1">
        <w:rPr>
          <w:rFonts w:eastAsia="Times New Roman" w:cstheme="minorHAnsi"/>
          <w:lang w:eastAsia="tr-TR"/>
        </w:rPr>
        <w:t>TAOB. Okuma</w:t>
      </w:r>
    </w:p>
    <w:p w:rsidR="00841877" w:rsidRPr="00110EC1" w:rsidRDefault="00841877" w:rsidP="00841877">
      <w:pPr>
        <w:pStyle w:val="AralkYok"/>
        <w:ind w:firstLine="708"/>
        <w:rPr>
          <w:rFonts w:cstheme="minorHAnsi"/>
        </w:rPr>
      </w:pPr>
      <w:r w:rsidRPr="00110EC1">
        <w:rPr>
          <w:rFonts w:cstheme="minorHAnsi"/>
        </w:rPr>
        <w:t>TAKB. Konuşma</w:t>
      </w:r>
    </w:p>
    <w:p w:rsidR="00841877" w:rsidRPr="00110EC1" w:rsidRDefault="00841877" w:rsidP="00841877">
      <w:pPr>
        <w:spacing w:after="0" w:line="240" w:lineRule="auto"/>
        <w:ind w:firstLine="708"/>
        <w:rPr>
          <w:rFonts w:eastAsia="Times New Roman" w:cstheme="minorHAnsi"/>
          <w:lang w:eastAsia="tr-TR"/>
        </w:rPr>
      </w:pPr>
      <w:r w:rsidRPr="00110EC1">
        <w:rPr>
          <w:rFonts w:eastAsia="Times New Roman" w:cstheme="minorHAnsi"/>
          <w:lang w:eastAsia="tr-TR"/>
        </w:rPr>
        <w:t>TAEOB. Erken Okuryazarlık</w:t>
      </w:r>
    </w:p>
    <w:p w:rsidR="00841877" w:rsidRPr="00110EC1" w:rsidRDefault="00841877" w:rsidP="00841877">
      <w:pPr>
        <w:pStyle w:val="AralkYok"/>
        <w:rPr>
          <w:rFonts w:cstheme="minorHAnsi"/>
        </w:rPr>
      </w:pPr>
    </w:p>
    <w:p w:rsidR="00841877" w:rsidRPr="00110EC1" w:rsidRDefault="00841877" w:rsidP="00841877">
      <w:pPr>
        <w:pStyle w:val="AralkYok"/>
        <w:rPr>
          <w:rFonts w:cstheme="minorHAnsi"/>
          <w:b/>
          <w:u w:val="single"/>
        </w:rPr>
      </w:pPr>
      <w:r w:rsidRPr="00110EC1">
        <w:rPr>
          <w:rFonts w:cstheme="minorHAnsi"/>
          <w:b/>
          <w:u w:val="single"/>
        </w:rPr>
        <w:t>Matematik Alan</w:t>
      </w:r>
    </w:p>
    <w:p w:rsidR="00841877" w:rsidRPr="00110EC1" w:rsidRDefault="00841877" w:rsidP="00841877">
      <w:pPr>
        <w:spacing w:after="0" w:line="240" w:lineRule="auto"/>
        <w:ind w:firstLine="708"/>
        <w:rPr>
          <w:rFonts w:cstheme="minorHAnsi"/>
        </w:rPr>
      </w:pPr>
      <w:r w:rsidRPr="00110EC1">
        <w:rPr>
          <w:rFonts w:cstheme="minorHAnsi"/>
        </w:rPr>
        <w:t>MAB6. Sayma</w:t>
      </w:r>
    </w:p>
    <w:p w:rsidR="00841877" w:rsidRPr="00110EC1" w:rsidRDefault="00841877" w:rsidP="00841877">
      <w:pPr>
        <w:spacing w:after="0" w:line="240" w:lineRule="auto"/>
        <w:ind w:firstLine="708"/>
        <w:rPr>
          <w:rFonts w:cstheme="minorHAnsi"/>
          <w:u w:val="single"/>
        </w:rPr>
      </w:pPr>
      <w:r w:rsidRPr="00110EC1">
        <w:rPr>
          <w:rFonts w:cstheme="minorHAnsi"/>
        </w:rPr>
        <w:t>MAB1. Matematiksel Muhakeme</w:t>
      </w:r>
    </w:p>
    <w:p w:rsidR="00E97354" w:rsidRPr="00110EC1" w:rsidRDefault="00E97354" w:rsidP="00E97354">
      <w:pPr>
        <w:pStyle w:val="AralkYok"/>
        <w:ind w:firstLine="708"/>
        <w:rPr>
          <w:u w:val="single"/>
        </w:rPr>
      </w:pPr>
      <w:r w:rsidRPr="00110EC1">
        <w:t>MAB3. Matematiksel Temsil</w:t>
      </w:r>
    </w:p>
    <w:p w:rsidR="00841877" w:rsidRPr="00110EC1" w:rsidRDefault="0044615D" w:rsidP="00AC3E99">
      <w:pPr>
        <w:pStyle w:val="AralkYok"/>
        <w:ind w:firstLine="708"/>
      </w:pPr>
      <w:r w:rsidRPr="00110EC1">
        <w:t xml:space="preserve"> </w:t>
      </w:r>
    </w:p>
    <w:p w:rsidR="00841877" w:rsidRPr="00110EC1" w:rsidRDefault="00841877" w:rsidP="00841877">
      <w:pPr>
        <w:pStyle w:val="AralkYok"/>
        <w:rPr>
          <w:rFonts w:cstheme="minorHAnsi"/>
          <w:b/>
          <w:u w:val="single"/>
        </w:rPr>
      </w:pPr>
      <w:r w:rsidRPr="00110EC1">
        <w:rPr>
          <w:rFonts w:cstheme="minorHAnsi"/>
          <w:b/>
          <w:u w:val="single"/>
        </w:rPr>
        <w:t xml:space="preserve">Fen Alanı </w:t>
      </w:r>
    </w:p>
    <w:p w:rsidR="0044615D" w:rsidRPr="00110EC1" w:rsidRDefault="0044615D" w:rsidP="00E97354">
      <w:pPr>
        <w:pStyle w:val="AralkYok"/>
      </w:pPr>
      <w:r w:rsidRPr="00110EC1">
        <w:t xml:space="preserve"> </w:t>
      </w:r>
    </w:p>
    <w:p w:rsidR="0044615D" w:rsidRPr="00110EC1" w:rsidRDefault="0044615D" w:rsidP="0044615D">
      <w:pPr>
        <w:pStyle w:val="AralkYok"/>
      </w:pPr>
      <w:r w:rsidRPr="00110EC1">
        <w:t>FBAB1. Bilimsel Gözlem Yapma</w:t>
      </w:r>
    </w:p>
    <w:p w:rsidR="0044615D" w:rsidRPr="00110EC1" w:rsidRDefault="0044615D" w:rsidP="0044615D">
      <w:pPr>
        <w:pStyle w:val="AralkYok"/>
      </w:pPr>
      <w:r w:rsidRPr="00110EC1">
        <w:t>FBAB6. Deney Yapma</w:t>
      </w:r>
    </w:p>
    <w:p w:rsidR="00841877" w:rsidRPr="00110EC1" w:rsidRDefault="00841877" w:rsidP="00841877">
      <w:pPr>
        <w:pStyle w:val="AralkYok"/>
        <w:rPr>
          <w:rFonts w:cstheme="minorHAnsi"/>
        </w:rPr>
      </w:pPr>
    </w:p>
    <w:p w:rsidR="00841877" w:rsidRDefault="00841877" w:rsidP="00841877">
      <w:pPr>
        <w:pStyle w:val="AralkYok"/>
        <w:rPr>
          <w:rFonts w:cstheme="minorHAnsi"/>
          <w:b/>
          <w:u w:val="single"/>
        </w:rPr>
      </w:pPr>
      <w:r w:rsidRPr="00110EC1">
        <w:rPr>
          <w:rFonts w:cstheme="minorHAnsi"/>
          <w:b/>
          <w:u w:val="single"/>
        </w:rPr>
        <w:t>Hareket ve Sağlık Alanı</w:t>
      </w:r>
    </w:p>
    <w:p w:rsidR="00110EC1" w:rsidRPr="00110EC1" w:rsidRDefault="00110EC1" w:rsidP="00841877">
      <w:pPr>
        <w:pStyle w:val="AralkYok"/>
        <w:rPr>
          <w:rFonts w:cstheme="minorHAnsi"/>
          <w:b/>
          <w:u w:val="single"/>
        </w:rPr>
      </w:pPr>
    </w:p>
    <w:p w:rsidR="00841877" w:rsidRPr="00110EC1" w:rsidRDefault="00841877" w:rsidP="00841877">
      <w:pPr>
        <w:pStyle w:val="AralkYok"/>
        <w:ind w:firstLine="708"/>
        <w:rPr>
          <w:rFonts w:cstheme="minorHAnsi"/>
        </w:rPr>
      </w:pPr>
      <w:r w:rsidRPr="00110EC1">
        <w:rPr>
          <w:rFonts w:cstheme="minorHAnsi"/>
        </w:rPr>
        <w:t xml:space="preserve">HSAB1. Aktif Yaşam İçin </w:t>
      </w:r>
      <w:proofErr w:type="spellStart"/>
      <w:r w:rsidRPr="00110EC1">
        <w:rPr>
          <w:rFonts w:cstheme="minorHAnsi"/>
        </w:rPr>
        <w:t>Psikomotor</w:t>
      </w:r>
      <w:proofErr w:type="spellEnd"/>
      <w:r w:rsidRPr="00110EC1">
        <w:rPr>
          <w:rFonts w:cstheme="minorHAnsi"/>
        </w:rPr>
        <w:t xml:space="preserve"> Beceriler</w:t>
      </w:r>
    </w:p>
    <w:p w:rsidR="00841877" w:rsidRPr="00110EC1" w:rsidRDefault="00841877" w:rsidP="00841877">
      <w:pPr>
        <w:spacing w:after="0" w:line="240" w:lineRule="auto"/>
        <w:ind w:firstLine="708"/>
        <w:rPr>
          <w:rFonts w:cstheme="minorHAnsi"/>
        </w:rPr>
      </w:pPr>
      <w:r w:rsidRPr="00110EC1">
        <w:rPr>
          <w:rFonts w:cstheme="minorHAnsi"/>
        </w:rPr>
        <w:t>HSAB2. Aktif ve Zinde Yaşam İçin Sağlık Becerileri</w:t>
      </w:r>
    </w:p>
    <w:p w:rsidR="00841877" w:rsidRPr="00110EC1" w:rsidRDefault="00841877" w:rsidP="00841877">
      <w:pPr>
        <w:pStyle w:val="AralkYok"/>
        <w:rPr>
          <w:rFonts w:cstheme="minorHAnsi"/>
        </w:rPr>
      </w:pPr>
    </w:p>
    <w:p w:rsidR="00841877" w:rsidRPr="00110EC1" w:rsidRDefault="00841877" w:rsidP="00841877">
      <w:pPr>
        <w:pStyle w:val="AralkYok"/>
        <w:rPr>
          <w:rFonts w:cstheme="minorHAnsi"/>
          <w:b/>
          <w:u w:val="single"/>
        </w:rPr>
      </w:pPr>
      <w:r w:rsidRPr="00110EC1">
        <w:rPr>
          <w:rFonts w:cstheme="minorHAnsi"/>
          <w:b/>
          <w:u w:val="single"/>
        </w:rPr>
        <w:t xml:space="preserve">  Sanat Alanı: </w:t>
      </w:r>
    </w:p>
    <w:p w:rsidR="00841877" w:rsidRPr="00110EC1" w:rsidRDefault="00841877" w:rsidP="00841877">
      <w:pPr>
        <w:spacing w:after="0" w:line="240" w:lineRule="auto"/>
        <w:ind w:firstLine="708"/>
        <w:rPr>
          <w:rFonts w:cstheme="minorHAnsi"/>
        </w:rPr>
      </w:pPr>
      <w:r w:rsidRPr="00110EC1">
        <w:rPr>
          <w:rFonts w:cstheme="minorHAnsi"/>
        </w:rPr>
        <w:t>SNAB4. Sanatsal Uygulama Yapma</w:t>
      </w:r>
    </w:p>
    <w:p w:rsidR="00841877" w:rsidRPr="00110EC1" w:rsidRDefault="00763623" w:rsidP="00841877">
      <w:pPr>
        <w:pStyle w:val="AralkYok"/>
      </w:pPr>
      <w:r w:rsidRPr="00110EC1">
        <w:t xml:space="preserve"> </w:t>
      </w:r>
    </w:p>
    <w:p w:rsidR="00841877" w:rsidRPr="00110EC1" w:rsidRDefault="00841877" w:rsidP="00AC3E99">
      <w:pPr>
        <w:pStyle w:val="AralkYok"/>
        <w:rPr>
          <w:rFonts w:cstheme="minorHAnsi"/>
          <w:b/>
        </w:rPr>
      </w:pPr>
      <w:r w:rsidRPr="00110EC1">
        <w:rPr>
          <w:rFonts w:cstheme="minorHAnsi"/>
          <w:b/>
          <w:u w:val="single"/>
        </w:rPr>
        <w:t>Müzik Alanı</w:t>
      </w:r>
      <w:r w:rsidRPr="00110EC1">
        <w:rPr>
          <w:rFonts w:cstheme="minorHAnsi"/>
          <w:b/>
        </w:rPr>
        <w:t>:</w:t>
      </w:r>
      <w:r w:rsidR="00AC3E99" w:rsidRPr="00110EC1">
        <w:t xml:space="preserve"> </w:t>
      </w:r>
    </w:p>
    <w:p w:rsidR="00841877" w:rsidRPr="00110EC1" w:rsidRDefault="00841877" w:rsidP="00841877">
      <w:pPr>
        <w:spacing w:after="0" w:line="240" w:lineRule="auto"/>
        <w:ind w:firstLine="708"/>
        <w:rPr>
          <w:rFonts w:cstheme="minorHAnsi"/>
        </w:rPr>
      </w:pPr>
      <w:r w:rsidRPr="00110EC1">
        <w:rPr>
          <w:rFonts w:cstheme="minorHAnsi"/>
        </w:rPr>
        <w:t>MSB2.Müziksel Söyleme</w:t>
      </w:r>
    </w:p>
    <w:p w:rsidR="0044615D" w:rsidRPr="00110EC1" w:rsidRDefault="0044615D" w:rsidP="0044615D">
      <w:pPr>
        <w:pStyle w:val="AralkYok"/>
        <w:rPr>
          <w:u w:val="single"/>
        </w:rPr>
      </w:pPr>
      <w:r w:rsidRPr="00110EC1">
        <w:rPr>
          <w:rFonts w:cstheme="minorHAnsi"/>
        </w:rPr>
        <w:t xml:space="preserve">             </w:t>
      </w:r>
      <w:r w:rsidR="00763623" w:rsidRPr="00110EC1">
        <w:rPr>
          <w:rFonts w:cstheme="minorHAnsi"/>
        </w:rPr>
        <w:t xml:space="preserve"> </w:t>
      </w:r>
      <w:r w:rsidRPr="00110EC1">
        <w:t>MÇB3. Müziksel Çalma</w:t>
      </w:r>
    </w:p>
    <w:p w:rsidR="00841877" w:rsidRPr="00110EC1" w:rsidRDefault="00841877" w:rsidP="00763623">
      <w:pPr>
        <w:spacing w:after="0" w:line="240" w:lineRule="auto"/>
        <w:ind w:firstLine="708"/>
        <w:rPr>
          <w:rFonts w:cstheme="minorHAnsi"/>
        </w:rPr>
      </w:pPr>
    </w:p>
    <w:p w:rsidR="00841877" w:rsidRPr="00110EC1" w:rsidRDefault="00841877" w:rsidP="00BD1442">
      <w:pPr>
        <w:pStyle w:val="AralkYok"/>
      </w:pPr>
    </w:p>
    <w:p w:rsidR="00AC3E99" w:rsidRPr="00110EC1" w:rsidRDefault="00AC3E99" w:rsidP="00AC3E99">
      <w:pPr>
        <w:spacing w:after="0" w:line="240" w:lineRule="auto"/>
        <w:rPr>
          <w:b/>
          <w:u w:val="single"/>
        </w:rPr>
      </w:pPr>
      <w:r w:rsidRPr="00110EC1">
        <w:rPr>
          <w:b/>
          <w:u w:val="single"/>
        </w:rPr>
        <w:t>Sosyal Alan</w:t>
      </w:r>
    </w:p>
    <w:p w:rsidR="00AC3E99" w:rsidRPr="00110EC1" w:rsidRDefault="00AC3E99" w:rsidP="00AC3E99">
      <w:pPr>
        <w:spacing w:after="0" w:line="240" w:lineRule="auto"/>
        <w:rPr>
          <w:b/>
        </w:rPr>
      </w:pPr>
      <w:r w:rsidRPr="00110EC1">
        <w:t xml:space="preserve"> SBAB5. Sosyal Katılım Becerisi </w:t>
      </w:r>
      <w:r w:rsidRPr="00110EC1">
        <w:rPr>
          <w:rFonts w:ascii="Calibri" w:eastAsia="Calibri" w:hAnsi="Calibri" w:cs="Times New Roman"/>
          <w:b/>
          <w:spacing w:val="-4"/>
          <w:w w:val="90"/>
        </w:rPr>
        <w:t xml:space="preserve"> </w:t>
      </w:r>
    </w:p>
    <w:p w:rsidR="000507D3" w:rsidRPr="00110EC1" w:rsidRDefault="000507D3" w:rsidP="000507D3">
      <w:pPr>
        <w:spacing w:after="0" w:line="240" w:lineRule="auto"/>
        <w:rPr>
          <w:u w:val="single"/>
        </w:rPr>
      </w:pPr>
      <w:r w:rsidRPr="00110EC1">
        <w:t>SBAB16. Eleştirel Ve Sosyolojik Düşünme</w:t>
      </w:r>
    </w:p>
    <w:p w:rsidR="000507D3" w:rsidRPr="00110EC1" w:rsidRDefault="000507D3" w:rsidP="000507D3">
      <w:pPr>
        <w:spacing w:after="0" w:line="240" w:lineRule="auto"/>
      </w:pPr>
      <w:r w:rsidRPr="00110EC1">
        <w:t>SBAB1. Zamanı Algılama Ve Kronolojik Düşünme</w:t>
      </w:r>
    </w:p>
    <w:p w:rsidR="000507D3" w:rsidRPr="00110EC1" w:rsidRDefault="000507D3" w:rsidP="000507D3">
      <w:pPr>
        <w:spacing w:after="0" w:line="240" w:lineRule="auto"/>
      </w:pPr>
      <w:r w:rsidRPr="00110EC1">
        <w:t>SBAB11. Coğrafi İçerikli Tablo, Grafik, Şekil ve Diyagram</w:t>
      </w:r>
    </w:p>
    <w:p w:rsidR="000507D3" w:rsidRPr="00110EC1" w:rsidRDefault="000507D3" w:rsidP="000507D3">
      <w:pPr>
        <w:spacing w:after="0" w:line="240" w:lineRule="auto"/>
        <w:rPr>
          <w:b/>
          <w:u w:val="single"/>
        </w:rPr>
      </w:pPr>
      <w:r w:rsidRPr="00110EC1">
        <w:t>SBAB17. Finans</w:t>
      </w:r>
    </w:p>
    <w:p w:rsidR="00841877" w:rsidRPr="00110EC1" w:rsidRDefault="00763623" w:rsidP="00AC3E99">
      <w:pPr>
        <w:pStyle w:val="AralkYok"/>
        <w:ind w:firstLine="708"/>
        <w:rPr>
          <w:rFonts w:cstheme="minorHAnsi"/>
          <w:b/>
          <w:u w:val="single"/>
        </w:rPr>
      </w:pPr>
      <w:r w:rsidRPr="00110EC1">
        <w:t xml:space="preserve"> </w:t>
      </w:r>
      <w:r w:rsidR="00AC3E99" w:rsidRPr="00110EC1">
        <w:t xml:space="preserve"> </w:t>
      </w:r>
    </w:p>
    <w:p w:rsidR="00841877" w:rsidRPr="00110EC1" w:rsidRDefault="00841877" w:rsidP="005771C4">
      <w:pPr>
        <w:rPr>
          <w:rFonts w:cstheme="minorHAnsi"/>
          <w:b/>
          <w:u w:val="single"/>
        </w:rPr>
      </w:pPr>
    </w:p>
    <w:p w:rsidR="00841877" w:rsidRPr="00110EC1" w:rsidRDefault="00841877" w:rsidP="005771C4">
      <w:pPr>
        <w:rPr>
          <w:rFonts w:cstheme="minorHAnsi"/>
          <w:b/>
          <w:u w:val="single"/>
        </w:rPr>
      </w:pPr>
    </w:p>
    <w:p w:rsidR="00AC3E99" w:rsidRPr="00110EC1" w:rsidRDefault="00AC3E99" w:rsidP="005771C4">
      <w:pPr>
        <w:rPr>
          <w:rFonts w:cstheme="minorHAnsi"/>
          <w:b/>
          <w:u w:val="single"/>
        </w:rPr>
      </w:pPr>
    </w:p>
    <w:p w:rsidR="00AC3E99" w:rsidRPr="00110EC1" w:rsidRDefault="00AC3E99" w:rsidP="005771C4">
      <w:pPr>
        <w:rPr>
          <w:rFonts w:cstheme="minorHAnsi"/>
          <w:b/>
          <w:u w:val="single"/>
        </w:rPr>
      </w:pPr>
    </w:p>
    <w:p w:rsidR="00AC3E99" w:rsidRPr="00110EC1" w:rsidRDefault="00AC3E99" w:rsidP="005771C4">
      <w:pPr>
        <w:rPr>
          <w:rFonts w:cstheme="minorHAnsi"/>
          <w:b/>
          <w:u w:val="single"/>
        </w:rPr>
      </w:pPr>
    </w:p>
    <w:p w:rsidR="00841877" w:rsidRPr="00841877" w:rsidRDefault="00841877" w:rsidP="005771C4">
      <w:pPr>
        <w:rPr>
          <w:rFonts w:cstheme="minorHAnsi"/>
        </w:rPr>
      </w:pPr>
    </w:p>
    <w:p w:rsidR="005771C4" w:rsidRPr="00110EC1" w:rsidRDefault="005771C4" w:rsidP="005771C4">
      <w:pPr>
        <w:rPr>
          <w:rFonts w:cstheme="minorHAnsi"/>
          <w:b/>
          <w:u w:val="single"/>
        </w:rPr>
      </w:pPr>
      <w:r w:rsidRPr="00110EC1">
        <w:rPr>
          <w:rFonts w:cstheme="minorHAnsi"/>
          <w:b/>
          <w:u w:val="single"/>
        </w:rPr>
        <w:t>KAVRAMSAL BECERİLER</w:t>
      </w:r>
    </w:p>
    <w:p w:rsidR="00340F60" w:rsidRPr="00110EC1" w:rsidRDefault="00340F60" w:rsidP="00340F60">
      <w:pPr>
        <w:pStyle w:val="AralkYok"/>
        <w:rPr>
          <w:b/>
          <w:sz w:val="20"/>
          <w:szCs w:val="20"/>
        </w:rPr>
      </w:pPr>
      <w:r w:rsidRPr="00110EC1">
        <w:rPr>
          <w:b/>
          <w:sz w:val="20"/>
          <w:szCs w:val="20"/>
        </w:rPr>
        <w:t>TEMEL BECERİLER (KB1)</w:t>
      </w:r>
    </w:p>
    <w:p w:rsidR="00340F60" w:rsidRPr="00110EC1" w:rsidRDefault="00E97354" w:rsidP="006B04B6">
      <w:pPr>
        <w:pStyle w:val="AralkYok"/>
        <w:rPr>
          <w:sz w:val="20"/>
          <w:szCs w:val="20"/>
        </w:rPr>
      </w:pPr>
      <w:r w:rsidRPr="00110EC1">
        <w:rPr>
          <w:sz w:val="20"/>
          <w:szCs w:val="20"/>
        </w:rPr>
        <w:t xml:space="preserve">Çizmek </w:t>
      </w:r>
      <w:r w:rsidR="00340F60" w:rsidRPr="00110EC1">
        <w:rPr>
          <w:sz w:val="20"/>
          <w:szCs w:val="20"/>
        </w:rPr>
        <w:t>Saymak</w:t>
      </w:r>
      <w:r w:rsidRPr="00110EC1">
        <w:rPr>
          <w:sz w:val="20"/>
          <w:szCs w:val="20"/>
        </w:rPr>
        <w:t>-ölçmek-</w:t>
      </w:r>
      <w:r w:rsidR="006B04B6" w:rsidRPr="00110EC1">
        <w:rPr>
          <w:sz w:val="20"/>
          <w:szCs w:val="20"/>
        </w:rPr>
        <w:t>yazmak</w:t>
      </w:r>
    </w:p>
    <w:p w:rsidR="00340F60" w:rsidRPr="00110EC1" w:rsidRDefault="00340F60" w:rsidP="00381CF8">
      <w:pPr>
        <w:pStyle w:val="AralkYok"/>
      </w:pPr>
      <w:r w:rsidRPr="00110EC1">
        <w:t xml:space="preserve">KB1. Bulmak-seçmek-çizmek </w:t>
      </w:r>
    </w:p>
    <w:p w:rsidR="00110EC1" w:rsidRPr="00110EC1" w:rsidRDefault="00110EC1" w:rsidP="00381CF8">
      <w:pPr>
        <w:pStyle w:val="AralkYok"/>
      </w:pPr>
    </w:p>
    <w:p w:rsidR="00E97354" w:rsidRPr="00110EC1" w:rsidRDefault="00340F60" w:rsidP="00110EC1">
      <w:pPr>
        <w:rPr>
          <w:b/>
        </w:rPr>
      </w:pPr>
      <w:r w:rsidRPr="00110EC1">
        <w:rPr>
          <w:b/>
        </w:rPr>
        <w:t xml:space="preserve">KB2.BÜTÜNLEŞİK BECERİLER  </w:t>
      </w:r>
    </w:p>
    <w:p w:rsidR="00110EC1" w:rsidRPr="00110EC1" w:rsidRDefault="00110EC1" w:rsidP="00110EC1">
      <w:pPr>
        <w:spacing w:after="0" w:line="240" w:lineRule="auto"/>
        <w:rPr>
          <w:b/>
        </w:rPr>
      </w:pPr>
      <w:r w:rsidRPr="00110EC1">
        <w:rPr>
          <w:b/>
        </w:rPr>
        <w:t>KB2.3. Özetleme Becerisi</w:t>
      </w:r>
    </w:p>
    <w:p w:rsidR="00110EC1" w:rsidRPr="00110EC1" w:rsidRDefault="00110EC1" w:rsidP="00110EC1">
      <w:pPr>
        <w:spacing w:after="0" w:line="240" w:lineRule="auto"/>
      </w:pPr>
      <w:r w:rsidRPr="00110EC1">
        <w:t>KB2.3.SB1. Metin/olay/konu/durum ile ilgili çözümleme yapmak</w:t>
      </w:r>
    </w:p>
    <w:p w:rsidR="00110EC1" w:rsidRPr="00110EC1" w:rsidRDefault="00110EC1" w:rsidP="00110EC1">
      <w:pPr>
        <w:spacing w:after="0" w:line="240" w:lineRule="auto"/>
      </w:pPr>
      <w:r w:rsidRPr="00110EC1">
        <w:t xml:space="preserve"> KB2.3.SB2. Metin/olay/konu/durum ile ilgili sınıflandırma yapmak</w:t>
      </w:r>
    </w:p>
    <w:p w:rsidR="00110EC1" w:rsidRPr="00110EC1" w:rsidRDefault="00110EC1" w:rsidP="00110EC1">
      <w:pPr>
        <w:spacing w:after="0" w:line="240" w:lineRule="auto"/>
      </w:pPr>
      <w:r w:rsidRPr="00110EC1">
        <w:t xml:space="preserve"> KB2.3.SB3. Metin/olay/konu/durumu yorumlamak (kendi cümleleri ile aktarmak)</w:t>
      </w:r>
    </w:p>
    <w:p w:rsidR="00E97354" w:rsidRPr="00110EC1" w:rsidRDefault="00110EC1" w:rsidP="004667DD">
      <w:pPr>
        <w:pStyle w:val="AralkYok"/>
        <w:ind w:firstLine="708"/>
      </w:pPr>
      <w:r w:rsidRPr="00110EC1">
        <w:rPr>
          <w:b/>
          <w:color w:val="000000" w:themeColor="text1"/>
        </w:rPr>
        <w:t xml:space="preserve"> </w:t>
      </w:r>
    </w:p>
    <w:p w:rsidR="006B04B6" w:rsidRPr="00110EC1" w:rsidRDefault="006B04B6" w:rsidP="00E97354">
      <w:pPr>
        <w:pStyle w:val="AralkYok"/>
      </w:pPr>
    </w:p>
    <w:p w:rsidR="006B04B6" w:rsidRPr="00110EC1" w:rsidRDefault="006B04B6" w:rsidP="006B04B6">
      <w:pPr>
        <w:pStyle w:val="AralkYok"/>
        <w:rPr>
          <w:b/>
        </w:rPr>
      </w:pPr>
      <w:r w:rsidRPr="00110EC1">
        <w:rPr>
          <w:b/>
        </w:rPr>
        <w:t>KB2.4. Çözümleme Becerisi</w:t>
      </w:r>
    </w:p>
    <w:p w:rsidR="006B04B6" w:rsidRPr="00110EC1" w:rsidRDefault="006B04B6" w:rsidP="004667DD">
      <w:pPr>
        <w:pStyle w:val="AralkYok"/>
        <w:ind w:firstLine="708"/>
      </w:pPr>
      <w:r w:rsidRPr="00110EC1">
        <w:t xml:space="preserve">KB2.4.SB1. Nesne, olgu ve olaylara ilişkin parçaları belirlemek </w:t>
      </w:r>
    </w:p>
    <w:p w:rsidR="006B04B6" w:rsidRPr="00110EC1" w:rsidRDefault="006B04B6" w:rsidP="004667DD">
      <w:pPr>
        <w:spacing w:after="0" w:line="240" w:lineRule="auto"/>
        <w:ind w:firstLine="708"/>
      </w:pPr>
      <w:r w:rsidRPr="00110EC1">
        <w:t>KB2.4.SB2. Parçalar arasındaki ilişkileri belirleme</w:t>
      </w:r>
    </w:p>
    <w:p w:rsidR="006B04B6" w:rsidRPr="00110EC1" w:rsidRDefault="006B04B6" w:rsidP="00E97354">
      <w:pPr>
        <w:pStyle w:val="AralkYok"/>
      </w:pPr>
    </w:p>
    <w:p w:rsidR="006B04B6" w:rsidRPr="00110EC1" w:rsidRDefault="004667DD" w:rsidP="00E97354">
      <w:pPr>
        <w:pStyle w:val="AralkYok"/>
      </w:pPr>
      <w:r w:rsidRPr="00110EC1">
        <w:tab/>
      </w:r>
    </w:p>
    <w:p w:rsidR="00E97354" w:rsidRPr="00110EC1" w:rsidRDefault="00E97354" w:rsidP="00E97354">
      <w:pPr>
        <w:pStyle w:val="AralkYok"/>
        <w:rPr>
          <w:b/>
        </w:rPr>
      </w:pPr>
      <w:r w:rsidRPr="00110EC1">
        <w:rPr>
          <w:b/>
        </w:rPr>
        <w:t>KB2.8. Sorgulama Becerisi</w:t>
      </w:r>
    </w:p>
    <w:p w:rsidR="00E97354" w:rsidRPr="00110EC1" w:rsidRDefault="00E97354" w:rsidP="004667DD">
      <w:pPr>
        <w:pStyle w:val="AralkYok"/>
        <w:ind w:firstLine="708"/>
      </w:pPr>
      <w:r w:rsidRPr="00110EC1">
        <w:t xml:space="preserve">KB2.8.SB1. Merak ettiği konuyu tanımlamak </w:t>
      </w:r>
    </w:p>
    <w:p w:rsidR="00E97354" w:rsidRPr="00110EC1" w:rsidRDefault="00E97354" w:rsidP="004667DD">
      <w:pPr>
        <w:pStyle w:val="AralkYok"/>
        <w:ind w:firstLine="708"/>
      </w:pPr>
      <w:r w:rsidRPr="00110EC1">
        <w:t>KB2.8.SB2. İlgili konu hakkında sorular sormak (5N1K)</w:t>
      </w:r>
    </w:p>
    <w:p w:rsidR="00E97354" w:rsidRPr="00110EC1" w:rsidRDefault="00E97354" w:rsidP="004667DD">
      <w:pPr>
        <w:pStyle w:val="AralkYok"/>
        <w:ind w:firstLine="708"/>
      </w:pPr>
      <w:r w:rsidRPr="00110EC1">
        <w:t xml:space="preserve"> KB2.8.SB3. İlgili konu hakkında bilgi toplamak</w:t>
      </w:r>
    </w:p>
    <w:p w:rsidR="00E97354" w:rsidRPr="00110EC1" w:rsidRDefault="00E97354" w:rsidP="004667DD">
      <w:pPr>
        <w:pStyle w:val="AralkYok"/>
        <w:ind w:firstLine="708"/>
      </w:pPr>
      <w:r w:rsidRPr="00110EC1">
        <w:t xml:space="preserve"> KB2.8.SB4. Toplanan bilgilerin doğruluğunu değerlendirmek </w:t>
      </w:r>
    </w:p>
    <w:p w:rsidR="00E97354" w:rsidRPr="00110EC1" w:rsidRDefault="00E97354" w:rsidP="004667DD">
      <w:pPr>
        <w:pStyle w:val="AralkYok"/>
        <w:ind w:firstLine="708"/>
      </w:pPr>
      <w:r w:rsidRPr="00110EC1">
        <w:t>KB2.8.SB5. Toplanan bilgiler üzerinden çıkarım yapmak</w:t>
      </w:r>
    </w:p>
    <w:p w:rsidR="006B04B6" w:rsidRPr="00110EC1" w:rsidRDefault="006B04B6" w:rsidP="006B04B6">
      <w:pPr>
        <w:pStyle w:val="AralkYok"/>
        <w:rPr>
          <w:b/>
        </w:rPr>
      </w:pPr>
    </w:p>
    <w:p w:rsidR="006B04B6" w:rsidRPr="00110EC1" w:rsidRDefault="006B04B6" w:rsidP="00110EC1">
      <w:pPr>
        <w:pStyle w:val="AralkYok"/>
        <w:rPr>
          <w:sz w:val="24"/>
          <w:szCs w:val="24"/>
          <w:u w:val="single"/>
        </w:rPr>
      </w:pPr>
    </w:p>
    <w:p w:rsidR="006B04B6" w:rsidRPr="00110EC1" w:rsidRDefault="006B04B6" w:rsidP="006B04B6">
      <w:pPr>
        <w:pStyle w:val="AralkYok"/>
        <w:rPr>
          <w:b/>
        </w:rPr>
      </w:pPr>
      <w:r w:rsidRPr="00110EC1">
        <w:rPr>
          <w:b/>
        </w:rPr>
        <w:t>KB2.14. Yorumlama Becerisi</w:t>
      </w:r>
    </w:p>
    <w:p w:rsidR="006B04B6" w:rsidRPr="00110EC1" w:rsidRDefault="006B04B6" w:rsidP="006B04B6">
      <w:pPr>
        <w:pStyle w:val="AralkYok"/>
      </w:pPr>
      <w:r w:rsidRPr="00110EC1">
        <w:t>KB2.14.SB1. Mevcut olay/konu/durumu incelemek</w:t>
      </w:r>
    </w:p>
    <w:p w:rsidR="006B04B6" w:rsidRPr="00110EC1" w:rsidRDefault="006B04B6" w:rsidP="006B04B6">
      <w:pPr>
        <w:spacing w:after="0" w:line="240" w:lineRule="auto"/>
      </w:pPr>
    </w:p>
    <w:p w:rsidR="006B04B6" w:rsidRPr="00110EC1" w:rsidRDefault="006B04B6" w:rsidP="006B04B6">
      <w:pPr>
        <w:pStyle w:val="AralkYok"/>
        <w:rPr>
          <w:b/>
        </w:rPr>
      </w:pPr>
      <w:r w:rsidRPr="00110EC1">
        <w:rPr>
          <w:b/>
        </w:rPr>
        <w:t>KB2.17. Değerlendirme Becerisi</w:t>
      </w:r>
    </w:p>
    <w:p w:rsidR="006B04B6" w:rsidRPr="00110EC1" w:rsidRDefault="006B04B6" w:rsidP="004667DD">
      <w:pPr>
        <w:pStyle w:val="AralkYok"/>
        <w:ind w:firstLine="708"/>
      </w:pPr>
      <w:r w:rsidRPr="00110EC1">
        <w:t>KB2.17.SB1. Mevcut olay/konu/duruma ilişkin ölçüt belirlemek</w:t>
      </w:r>
    </w:p>
    <w:p w:rsidR="006B04B6" w:rsidRPr="00110EC1" w:rsidRDefault="006B04B6" w:rsidP="004667DD">
      <w:pPr>
        <w:spacing w:after="0" w:line="240" w:lineRule="auto"/>
        <w:ind w:firstLine="708"/>
      </w:pPr>
      <w:r w:rsidRPr="00110EC1">
        <w:t xml:space="preserve"> KB2.17.SB2. Mevcut olay/konu/duruma ilişkin ölçme yapmak </w:t>
      </w:r>
    </w:p>
    <w:p w:rsidR="006B04B6" w:rsidRPr="00110EC1" w:rsidRDefault="006B04B6" w:rsidP="004667DD">
      <w:pPr>
        <w:spacing w:after="0" w:line="240" w:lineRule="auto"/>
        <w:ind w:firstLine="708"/>
      </w:pPr>
      <w:r w:rsidRPr="00110EC1">
        <w:t>KB2.17.SB3. Ölçme sonuçlarını belirlediği ölçütlerle karşılaştırmak</w:t>
      </w:r>
    </w:p>
    <w:p w:rsidR="00110EC1" w:rsidRPr="00110EC1" w:rsidRDefault="00110EC1" w:rsidP="00110EC1">
      <w:pPr>
        <w:spacing w:after="0" w:line="240" w:lineRule="auto"/>
        <w:rPr>
          <w:b/>
        </w:rPr>
      </w:pPr>
    </w:p>
    <w:p w:rsidR="00110EC1" w:rsidRPr="00110EC1" w:rsidRDefault="00110EC1" w:rsidP="00110EC1">
      <w:pPr>
        <w:spacing w:after="0" w:line="240" w:lineRule="auto"/>
        <w:rPr>
          <w:b/>
        </w:rPr>
      </w:pPr>
      <w:r w:rsidRPr="00110EC1">
        <w:rPr>
          <w:b/>
        </w:rPr>
        <w:t>KB2.11. Gözleme Dayalı Tahmin Etme Becerisi</w:t>
      </w:r>
    </w:p>
    <w:p w:rsidR="00110EC1" w:rsidRPr="00110EC1" w:rsidRDefault="00110EC1" w:rsidP="00110EC1">
      <w:pPr>
        <w:spacing w:after="0" w:line="240" w:lineRule="auto"/>
      </w:pPr>
      <w:r w:rsidRPr="00110EC1">
        <w:t xml:space="preserve">KB2.11.SB1. Mevcut olay/konu/duruma ilişkin ön gözlem ve/veya deneyimi ilişkilendirmek KB2.11.SB2. Mevcut olay/konu/duruma ilişkin çıkarım yapmak </w:t>
      </w:r>
    </w:p>
    <w:p w:rsidR="006B04B6" w:rsidRPr="00110EC1" w:rsidRDefault="006B04B6" w:rsidP="00381CF8">
      <w:pPr>
        <w:rPr>
          <w:b/>
        </w:rPr>
      </w:pPr>
    </w:p>
    <w:p w:rsidR="005771C4" w:rsidRPr="00381CF8" w:rsidRDefault="006B04B6" w:rsidP="006B04B6">
      <w:r>
        <w:rPr>
          <w:b/>
        </w:rPr>
        <w:t xml:space="preserve"> </w:t>
      </w:r>
    </w:p>
    <w:p w:rsidR="005771C4" w:rsidRPr="00841877" w:rsidRDefault="00381CF8" w:rsidP="00EC4CA3">
      <w:pPr>
        <w:pStyle w:val="AralkYok"/>
        <w:rPr>
          <w:rFonts w:cstheme="minorHAnsi"/>
        </w:rPr>
      </w:pPr>
      <w:r>
        <w:rPr>
          <w:rFonts w:cstheme="minorHAnsi"/>
        </w:rPr>
        <w:t xml:space="preserve"> </w:t>
      </w:r>
    </w:p>
    <w:p w:rsidR="005771C4" w:rsidRPr="00841877" w:rsidRDefault="005771C4" w:rsidP="005771C4">
      <w:pPr>
        <w:rPr>
          <w:rFonts w:cstheme="minorHAnsi"/>
          <w:b/>
          <w:u w:val="single"/>
        </w:rPr>
      </w:pPr>
      <w:r w:rsidRPr="00841877">
        <w:rPr>
          <w:rFonts w:cstheme="minorHAnsi"/>
          <w:b/>
          <w:u w:val="single"/>
        </w:rPr>
        <w:t xml:space="preserve">EĞİLİMLER </w:t>
      </w:r>
    </w:p>
    <w:p w:rsidR="005771C4" w:rsidRPr="002C68E5" w:rsidRDefault="005771C4" w:rsidP="00EC4CA3">
      <w:pPr>
        <w:pStyle w:val="AralkYok"/>
        <w:rPr>
          <w:rFonts w:cstheme="minorHAnsi"/>
          <w:b/>
        </w:rPr>
      </w:pPr>
      <w:r w:rsidRPr="002C68E5">
        <w:rPr>
          <w:rFonts w:cstheme="minorHAnsi"/>
          <w:b/>
        </w:rPr>
        <w:t>E1. Benlik Eğilimleri</w:t>
      </w:r>
    </w:p>
    <w:p w:rsidR="00EC4CA3" w:rsidRPr="002C68E5" w:rsidRDefault="00EC4CA3" w:rsidP="003D63E1">
      <w:pPr>
        <w:pStyle w:val="AralkYok"/>
        <w:ind w:firstLine="708"/>
        <w:rPr>
          <w:rFonts w:cstheme="minorHAnsi"/>
        </w:rPr>
      </w:pPr>
      <w:r w:rsidRPr="002C68E5">
        <w:rPr>
          <w:rFonts w:cstheme="minorHAnsi"/>
        </w:rPr>
        <w:t xml:space="preserve">E1.1. Merak </w:t>
      </w:r>
    </w:p>
    <w:p w:rsidR="00EC4CA3" w:rsidRPr="002C68E5" w:rsidRDefault="00EC4CA3" w:rsidP="003D63E1">
      <w:pPr>
        <w:pStyle w:val="AralkYok"/>
        <w:ind w:firstLine="708"/>
        <w:rPr>
          <w:rFonts w:cstheme="minorHAnsi"/>
        </w:rPr>
      </w:pPr>
      <w:r w:rsidRPr="002C68E5">
        <w:rPr>
          <w:rFonts w:cstheme="minorHAnsi"/>
        </w:rPr>
        <w:t xml:space="preserve">   E1.2. Bağımsızlık</w:t>
      </w:r>
    </w:p>
    <w:p w:rsidR="00EC4CA3" w:rsidRPr="002C68E5" w:rsidRDefault="00EC4CA3" w:rsidP="00EC4CA3">
      <w:pPr>
        <w:pStyle w:val="AralkYok"/>
        <w:rPr>
          <w:rFonts w:cstheme="minorHAnsi"/>
        </w:rPr>
      </w:pPr>
      <w:r w:rsidRPr="002C68E5">
        <w:rPr>
          <w:rFonts w:cstheme="minorHAnsi"/>
        </w:rPr>
        <w:t xml:space="preserve">  </w:t>
      </w:r>
      <w:r w:rsidR="003D63E1" w:rsidRPr="002C68E5">
        <w:rPr>
          <w:rFonts w:cstheme="minorHAnsi"/>
        </w:rPr>
        <w:tab/>
      </w:r>
      <w:r w:rsidRPr="002C68E5">
        <w:rPr>
          <w:rFonts w:cstheme="minorHAnsi"/>
        </w:rPr>
        <w:t xml:space="preserve">  E1.5. Kendine Güvenme (Öz Güven)</w:t>
      </w:r>
    </w:p>
    <w:p w:rsidR="002C68E5" w:rsidRPr="002C68E5" w:rsidRDefault="002C68E5" w:rsidP="002C68E5">
      <w:pPr>
        <w:pStyle w:val="AralkYok"/>
      </w:pPr>
      <w:r w:rsidRPr="002C68E5">
        <w:t xml:space="preserve">               E1.3. Azim ve Kararlılık</w:t>
      </w:r>
    </w:p>
    <w:p w:rsidR="002C68E5" w:rsidRPr="002C68E5" w:rsidRDefault="002C68E5" w:rsidP="00EC4CA3">
      <w:pPr>
        <w:pStyle w:val="AralkYok"/>
        <w:rPr>
          <w:rFonts w:cstheme="minorHAnsi"/>
        </w:rPr>
      </w:pPr>
    </w:p>
    <w:p w:rsidR="005771C4" w:rsidRPr="002C68E5" w:rsidRDefault="005771C4" w:rsidP="00EC4CA3">
      <w:pPr>
        <w:pStyle w:val="AralkYok"/>
        <w:rPr>
          <w:rFonts w:cstheme="minorHAnsi"/>
          <w:b/>
        </w:rPr>
      </w:pPr>
      <w:r w:rsidRPr="002C68E5">
        <w:rPr>
          <w:rFonts w:cstheme="minorHAnsi"/>
          <w:b/>
        </w:rPr>
        <w:t xml:space="preserve">E2. Sosyal Eğilimler </w:t>
      </w:r>
    </w:p>
    <w:p w:rsidR="00EC4CA3" w:rsidRPr="002C68E5" w:rsidRDefault="00EC4CA3" w:rsidP="003D63E1">
      <w:pPr>
        <w:pStyle w:val="AralkYok"/>
        <w:ind w:firstLine="708"/>
        <w:rPr>
          <w:rFonts w:cstheme="minorHAnsi"/>
        </w:rPr>
      </w:pPr>
      <w:r w:rsidRPr="002C68E5">
        <w:rPr>
          <w:rFonts w:cstheme="minorHAnsi"/>
        </w:rPr>
        <w:t xml:space="preserve">E2.2. Sorumluluk </w:t>
      </w:r>
    </w:p>
    <w:p w:rsidR="00EC4CA3" w:rsidRPr="002C68E5" w:rsidRDefault="00EC4CA3" w:rsidP="003D63E1">
      <w:pPr>
        <w:pStyle w:val="AralkYok"/>
        <w:ind w:firstLine="708"/>
        <w:rPr>
          <w:rFonts w:cstheme="minorHAnsi"/>
        </w:rPr>
      </w:pPr>
      <w:r w:rsidRPr="002C68E5">
        <w:rPr>
          <w:rFonts w:cstheme="minorHAnsi"/>
        </w:rPr>
        <w:t>E2.3</w:t>
      </w:r>
      <w:r w:rsidRPr="001E0CDD">
        <w:rPr>
          <w:rFonts w:cstheme="minorHAnsi"/>
          <w:i/>
        </w:rPr>
        <w:t>. Girişkenlik</w:t>
      </w:r>
    </w:p>
    <w:p w:rsidR="00EC4CA3" w:rsidRPr="002C68E5" w:rsidRDefault="00EC4CA3" w:rsidP="003D63E1">
      <w:pPr>
        <w:pStyle w:val="AralkYok"/>
        <w:ind w:firstLine="708"/>
        <w:rPr>
          <w:rFonts w:cstheme="minorHAnsi"/>
        </w:rPr>
      </w:pPr>
      <w:r w:rsidRPr="002C68E5">
        <w:rPr>
          <w:rFonts w:cstheme="minorHAnsi"/>
        </w:rPr>
        <w:t xml:space="preserve">E2.5. </w:t>
      </w:r>
      <w:proofErr w:type="spellStart"/>
      <w:r w:rsidRPr="002C68E5">
        <w:rPr>
          <w:rFonts w:cstheme="minorHAnsi"/>
        </w:rPr>
        <w:t>Oyunseverlik</w:t>
      </w:r>
      <w:proofErr w:type="spellEnd"/>
    </w:p>
    <w:p w:rsidR="00EC4CA3" w:rsidRPr="001E0CDD" w:rsidRDefault="00EC4CA3" w:rsidP="003D63E1">
      <w:pPr>
        <w:pStyle w:val="AralkYok"/>
        <w:ind w:firstLine="708"/>
        <w:rPr>
          <w:rFonts w:cstheme="minorHAnsi"/>
          <w:i/>
        </w:rPr>
      </w:pPr>
      <w:r w:rsidRPr="001E0CDD">
        <w:rPr>
          <w:rFonts w:cstheme="minorHAnsi"/>
          <w:i/>
        </w:rPr>
        <w:t xml:space="preserve">E2.1. Empati </w:t>
      </w:r>
    </w:p>
    <w:p w:rsidR="002C68E5" w:rsidRPr="002C68E5" w:rsidRDefault="002C68E5" w:rsidP="003D63E1">
      <w:pPr>
        <w:pStyle w:val="AralkYok"/>
        <w:ind w:firstLine="708"/>
        <w:rPr>
          <w:rFonts w:cstheme="minorHAnsi"/>
        </w:rPr>
      </w:pPr>
    </w:p>
    <w:p w:rsidR="005771C4" w:rsidRPr="002C68E5" w:rsidRDefault="005771C4" w:rsidP="00EC4CA3">
      <w:pPr>
        <w:pStyle w:val="AralkYok"/>
        <w:rPr>
          <w:rFonts w:cstheme="minorHAnsi"/>
          <w:b/>
        </w:rPr>
      </w:pPr>
      <w:r w:rsidRPr="002C68E5">
        <w:rPr>
          <w:rFonts w:cstheme="minorHAnsi"/>
          <w:b/>
        </w:rPr>
        <w:t>E3. Entelektüel Eğilimler</w:t>
      </w:r>
    </w:p>
    <w:p w:rsidR="00EC4CA3" w:rsidRPr="002C68E5" w:rsidRDefault="00EC4CA3" w:rsidP="003D63E1">
      <w:pPr>
        <w:pStyle w:val="AralkYok"/>
        <w:ind w:firstLine="708"/>
        <w:rPr>
          <w:rFonts w:cstheme="minorHAnsi"/>
        </w:rPr>
      </w:pPr>
      <w:r w:rsidRPr="002C68E5">
        <w:rPr>
          <w:rFonts w:cstheme="minorHAnsi"/>
        </w:rPr>
        <w:t>E3.1. Odaklanma</w:t>
      </w:r>
    </w:p>
    <w:p w:rsidR="005771C4" w:rsidRPr="002C68E5" w:rsidRDefault="00EC4CA3" w:rsidP="003D63E1">
      <w:pPr>
        <w:pStyle w:val="AralkYok"/>
        <w:ind w:firstLine="708"/>
        <w:rPr>
          <w:rFonts w:cstheme="minorHAnsi"/>
        </w:rPr>
      </w:pPr>
      <w:r w:rsidRPr="002C68E5">
        <w:rPr>
          <w:rFonts w:cstheme="minorHAnsi"/>
        </w:rPr>
        <w:t xml:space="preserve">E3.5. </w:t>
      </w:r>
      <w:r w:rsidRPr="001E0CDD">
        <w:rPr>
          <w:rFonts w:cstheme="minorHAnsi"/>
          <w:i/>
        </w:rPr>
        <w:t>Merak Ettiği Soruları Sorma</w:t>
      </w:r>
    </w:p>
    <w:p w:rsidR="002C68E5" w:rsidRPr="002C68E5" w:rsidRDefault="002C68E5" w:rsidP="002C68E5">
      <w:pPr>
        <w:pStyle w:val="AralkYok"/>
      </w:pPr>
      <w:r w:rsidRPr="002C68E5">
        <w:rPr>
          <w:b/>
        </w:rPr>
        <w:t xml:space="preserve">               </w:t>
      </w:r>
      <w:r w:rsidRPr="002C68E5">
        <w:t>E3.2. Yaratıcılık</w:t>
      </w:r>
    </w:p>
    <w:p w:rsidR="002C68E5" w:rsidRPr="002C68E5" w:rsidRDefault="002C68E5" w:rsidP="002C68E5">
      <w:pPr>
        <w:pStyle w:val="AralkYok"/>
      </w:pPr>
      <w:r w:rsidRPr="002C68E5">
        <w:t xml:space="preserve">              E3.4. Analitik Düşünme</w:t>
      </w:r>
    </w:p>
    <w:p w:rsidR="001E0CDD" w:rsidRPr="001E0CDD" w:rsidRDefault="001E0CDD" w:rsidP="001E0CDD">
      <w:pPr>
        <w:pStyle w:val="AralkYok"/>
        <w:rPr>
          <w:i/>
        </w:rPr>
      </w:pPr>
      <w:r w:rsidRPr="001E0CDD">
        <w:rPr>
          <w:i/>
        </w:rPr>
        <w:t xml:space="preserve">             E3.3. Açık Fikirlilik </w:t>
      </w:r>
    </w:p>
    <w:p w:rsidR="00BD1442" w:rsidRPr="002C68E5" w:rsidRDefault="00BD1442" w:rsidP="003D63E1">
      <w:pPr>
        <w:pStyle w:val="AralkYok"/>
        <w:ind w:firstLine="708"/>
        <w:rPr>
          <w:rFonts w:cstheme="minorHAnsi"/>
        </w:rPr>
      </w:pPr>
    </w:p>
    <w:p w:rsidR="00BD1442" w:rsidRPr="00841877" w:rsidRDefault="00BD1442" w:rsidP="003D63E1">
      <w:pPr>
        <w:pStyle w:val="AralkYok"/>
        <w:ind w:firstLine="708"/>
        <w:rPr>
          <w:rFonts w:cstheme="minorHAnsi"/>
        </w:rPr>
      </w:pPr>
    </w:p>
    <w:p w:rsidR="005771C4" w:rsidRPr="00841877" w:rsidRDefault="005771C4" w:rsidP="005771C4">
      <w:pPr>
        <w:rPr>
          <w:rFonts w:cstheme="minorHAnsi"/>
          <w:b/>
          <w:u w:val="single"/>
        </w:rPr>
      </w:pPr>
      <w:r w:rsidRPr="00841877">
        <w:rPr>
          <w:rFonts w:cstheme="minorHAnsi"/>
          <w:b/>
          <w:u w:val="single"/>
        </w:rPr>
        <w:t>PROGRAMLAR ARASI BİLEŞENLER</w:t>
      </w:r>
    </w:p>
    <w:p w:rsidR="005771C4" w:rsidRDefault="005771C4" w:rsidP="005771C4">
      <w:pPr>
        <w:rPr>
          <w:rFonts w:cstheme="minorHAnsi"/>
          <w:b/>
          <w:u w:val="single"/>
        </w:rPr>
      </w:pPr>
      <w:r w:rsidRPr="00841877">
        <w:rPr>
          <w:rFonts w:cstheme="minorHAnsi"/>
        </w:rPr>
        <w:t xml:space="preserve"> </w:t>
      </w:r>
      <w:r w:rsidRPr="00841877">
        <w:rPr>
          <w:rFonts w:cstheme="minorHAnsi"/>
          <w:b/>
          <w:u w:val="single"/>
        </w:rPr>
        <w:t>Sosyal-Duygusal Öğrenme Becerileri</w:t>
      </w:r>
    </w:p>
    <w:p w:rsidR="003D5910" w:rsidRPr="003D5910" w:rsidRDefault="003D5910" w:rsidP="003D5910">
      <w:pPr>
        <w:pStyle w:val="AralkYok"/>
        <w:rPr>
          <w:b/>
          <w:u w:val="single"/>
        </w:rPr>
      </w:pPr>
      <w:r w:rsidRPr="003D5910">
        <w:rPr>
          <w:b/>
          <w:u w:val="single"/>
        </w:rPr>
        <w:t xml:space="preserve">SDB1.Benlik Becerileri </w:t>
      </w:r>
    </w:p>
    <w:p w:rsidR="003D5910" w:rsidRPr="003D5910" w:rsidRDefault="003D5910" w:rsidP="003D5910">
      <w:pPr>
        <w:pStyle w:val="AralkYok"/>
        <w:rPr>
          <w:b/>
          <w:i/>
        </w:rPr>
      </w:pPr>
      <w:r w:rsidRPr="003D5910">
        <w:rPr>
          <w:b/>
          <w:i/>
        </w:rPr>
        <w:t>SDB1.1. Kendini Tanıma (Öz Farkındalık Becerisi)</w:t>
      </w:r>
    </w:p>
    <w:p w:rsidR="003D5910" w:rsidRPr="003D5910" w:rsidRDefault="003D5910" w:rsidP="003D5910">
      <w:pPr>
        <w:pStyle w:val="AralkYok"/>
        <w:rPr>
          <w:b/>
        </w:rPr>
      </w:pPr>
      <w:r w:rsidRPr="003D5910">
        <w:rPr>
          <w:b/>
        </w:rPr>
        <w:t xml:space="preserve">SDB1.1.SB2. Olaylar/durumlar karşısında hangi duyguları yaşadığını fark etmek </w:t>
      </w:r>
    </w:p>
    <w:p w:rsidR="003D5910" w:rsidRPr="003D5910" w:rsidRDefault="003D5910" w:rsidP="004667DD">
      <w:pPr>
        <w:pStyle w:val="AralkYok"/>
        <w:ind w:firstLine="708"/>
      </w:pPr>
      <w:r w:rsidRPr="003D5910">
        <w:t xml:space="preserve">SDB1.1.SB2.G1. Duygularını sözel olarak ifade eder. </w:t>
      </w:r>
    </w:p>
    <w:p w:rsidR="003D5910" w:rsidRPr="003D5910" w:rsidRDefault="003D5910" w:rsidP="004667DD">
      <w:pPr>
        <w:pStyle w:val="AralkYok"/>
        <w:ind w:firstLine="708"/>
      </w:pPr>
      <w:r w:rsidRPr="003D5910">
        <w:t>SDB1.1.SB2.G2. Duygularını farklı yollarla ifade eder.</w:t>
      </w:r>
    </w:p>
    <w:p w:rsidR="003D5910" w:rsidRPr="003D5910" w:rsidRDefault="003D5910" w:rsidP="004667DD">
      <w:pPr>
        <w:pStyle w:val="AralkYok"/>
        <w:ind w:firstLine="708"/>
      </w:pPr>
      <w:r w:rsidRPr="003D5910">
        <w:t xml:space="preserve"> SDB1.1.SB2.G3. Duygularının değişebileceğini fark eder.</w:t>
      </w:r>
    </w:p>
    <w:p w:rsidR="003D5910" w:rsidRPr="003D5910" w:rsidRDefault="003D5910" w:rsidP="004667DD">
      <w:pPr>
        <w:pStyle w:val="AralkYok"/>
        <w:ind w:firstLine="708"/>
        <w:rPr>
          <w:rFonts w:cstheme="minorHAnsi"/>
        </w:rPr>
      </w:pPr>
      <w:r w:rsidRPr="003D5910">
        <w:t xml:space="preserve"> SDB1.1.SB2.G4. Duyguları ve davranışları arasındaki ilişkiyi söyler.</w:t>
      </w:r>
    </w:p>
    <w:p w:rsidR="003D5910" w:rsidRPr="003D5910" w:rsidRDefault="003D5910" w:rsidP="003D5910">
      <w:pPr>
        <w:pStyle w:val="AralkYok"/>
        <w:rPr>
          <w:b/>
        </w:rPr>
      </w:pPr>
      <w:r w:rsidRPr="003D5910">
        <w:rPr>
          <w:b/>
        </w:rPr>
        <w:t>SDB1.1.SB3. Kendi duygularına ilişkin farkındalığını artırmaya yönelik çalışmalar yapmak.</w:t>
      </w:r>
    </w:p>
    <w:p w:rsidR="003D5910" w:rsidRPr="003D5910" w:rsidRDefault="003D5910" w:rsidP="004667DD">
      <w:pPr>
        <w:pStyle w:val="AralkYok"/>
        <w:ind w:firstLine="708"/>
      </w:pPr>
      <w:r w:rsidRPr="003D5910">
        <w:t xml:space="preserve">SDB1.1.SB3.G1. İyi hissettiren duyguların neler olduğunu bilir. </w:t>
      </w:r>
    </w:p>
    <w:p w:rsidR="003D5910" w:rsidRDefault="003D5910" w:rsidP="004667DD">
      <w:pPr>
        <w:pStyle w:val="AralkYok"/>
        <w:ind w:firstLine="708"/>
      </w:pPr>
      <w:r w:rsidRPr="003D5910">
        <w:t>SDB1.1.SB3.G2. Kötü hissettiren duyguların neler olduğunu bilir.</w:t>
      </w:r>
    </w:p>
    <w:p w:rsidR="003D5910" w:rsidRDefault="003D5910" w:rsidP="003D5910">
      <w:pPr>
        <w:pStyle w:val="AralkYok"/>
        <w:rPr>
          <w:b/>
          <w:u w:val="single"/>
        </w:rPr>
      </w:pPr>
    </w:p>
    <w:p w:rsidR="003D5910" w:rsidRDefault="003D5910" w:rsidP="003D5910">
      <w:pPr>
        <w:pStyle w:val="AralkYok"/>
        <w:rPr>
          <w:b/>
          <w:u w:val="single"/>
        </w:rPr>
      </w:pPr>
      <w:r w:rsidRPr="003D5910">
        <w:rPr>
          <w:b/>
          <w:u w:val="single"/>
        </w:rPr>
        <w:t>SDB1.2. Kendini Düzenleme (Öz Düzenleme Becerisi)</w:t>
      </w:r>
    </w:p>
    <w:p w:rsidR="003D5910" w:rsidRPr="003D5910" w:rsidRDefault="003D5910" w:rsidP="003D5910">
      <w:pPr>
        <w:pStyle w:val="AralkYok"/>
        <w:rPr>
          <w:b/>
          <w:u w:val="single"/>
        </w:rPr>
      </w:pPr>
    </w:p>
    <w:p w:rsidR="003D5910" w:rsidRPr="00A4288A" w:rsidRDefault="003D5910" w:rsidP="003D5910">
      <w:pPr>
        <w:pStyle w:val="AralkYok"/>
        <w:rPr>
          <w:b/>
        </w:rPr>
      </w:pPr>
      <w:r w:rsidRPr="00A4288A">
        <w:rPr>
          <w:b/>
        </w:rPr>
        <w:t>SDB</w:t>
      </w:r>
      <w:r>
        <w:rPr>
          <w:b/>
        </w:rPr>
        <w:t>1.2.SB2.Motivasyonunu ayarlamak</w:t>
      </w:r>
    </w:p>
    <w:p w:rsidR="003D5910" w:rsidRDefault="003D5910" w:rsidP="004667DD">
      <w:pPr>
        <w:pStyle w:val="AralkYok"/>
        <w:ind w:firstLine="708"/>
      </w:pPr>
      <w:r>
        <w:t>SDB1.2.SB2.G1. İlgisini çekecek bir etkinliğe katılmak için harekete geçer.</w:t>
      </w:r>
    </w:p>
    <w:p w:rsidR="003D5910" w:rsidRPr="003D5910" w:rsidRDefault="003D5910" w:rsidP="004667DD">
      <w:pPr>
        <w:pStyle w:val="AralkYok"/>
        <w:ind w:firstLine="708"/>
      </w:pPr>
      <w:r>
        <w:t xml:space="preserve"> SDB1.2.SB2.G2. Yapmak istediği etkinlik için uygun materyal arar. </w:t>
      </w:r>
    </w:p>
    <w:p w:rsidR="003D5910" w:rsidRPr="003D5910" w:rsidRDefault="003D5910" w:rsidP="003D5910">
      <w:pPr>
        <w:spacing w:after="0" w:line="240" w:lineRule="auto"/>
        <w:rPr>
          <w:b/>
        </w:rPr>
      </w:pPr>
      <w:r w:rsidRPr="003D5910">
        <w:rPr>
          <w:b/>
        </w:rPr>
        <w:t xml:space="preserve">SDB1.2.SB2.Motivasyonunu ayarlamak </w:t>
      </w:r>
    </w:p>
    <w:p w:rsidR="003D5910" w:rsidRPr="00AC3E99" w:rsidRDefault="003D5910" w:rsidP="00AC3E99">
      <w:pPr>
        <w:spacing w:after="0" w:line="240" w:lineRule="auto"/>
        <w:ind w:firstLine="708"/>
      </w:pPr>
      <w:r w:rsidRPr="003D5910">
        <w:t>SDB1.2.SB2.G1. İlgisini çekecek bir etkinliğe katılmak için harekete geçer.</w:t>
      </w:r>
    </w:p>
    <w:p w:rsidR="003D5910" w:rsidRPr="003D5910" w:rsidRDefault="003D5910" w:rsidP="003D5910">
      <w:pPr>
        <w:pStyle w:val="AralkYok"/>
        <w:rPr>
          <w:b/>
          <w:u w:val="single"/>
        </w:rPr>
      </w:pPr>
    </w:p>
    <w:p w:rsidR="003D5910" w:rsidRPr="003D5910" w:rsidRDefault="003D5910" w:rsidP="003D5910">
      <w:pPr>
        <w:pStyle w:val="AralkYok"/>
        <w:rPr>
          <w:b/>
          <w:u w:val="single"/>
        </w:rPr>
      </w:pPr>
      <w:r w:rsidRPr="003D5910">
        <w:rPr>
          <w:b/>
          <w:u w:val="single"/>
        </w:rPr>
        <w:t>SDB2.1. İletişim Becerisi</w:t>
      </w:r>
    </w:p>
    <w:p w:rsidR="003D5910" w:rsidRPr="003D5910" w:rsidRDefault="003D5910" w:rsidP="003D5910">
      <w:pPr>
        <w:pStyle w:val="AralkYok"/>
        <w:rPr>
          <w:b/>
        </w:rPr>
      </w:pPr>
      <w:r w:rsidRPr="003D5910">
        <w:rPr>
          <w:b/>
        </w:rPr>
        <w:t>SDB2.1.SB1. Başkalarını etkin şekilde dinlemek</w:t>
      </w:r>
    </w:p>
    <w:p w:rsidR="003D5910" w:rsidRPr="003D5910" w:rsidRDefault="003D5910" w:rsidP="004667DD">
      <w:pPr>
        <w:spacing w:after="0" w:line="240" w:lineRule="auto"/>
        <w:ind w:firstLine="708"/>
      </w:pPr>
      <w:r w:rsidRPr="003D5910">
        <w:t xml:space="preserve">SDB2.1.SB1.G1. Dinlerken göz teması kurar. </w:t>
      </w:r>
    </w:p>
    <w:p w:rsidR="003D5910" w:rsidRDefault="003D5910" w:rsidP="004667DD">
      <w:pPr>
        <w:spacing w:after="0" w:line="240" w:lineRule="auto"/>
        <w:ind w:firstLine="708"/>
      </w:pPr>
      <w:r w:rsidRPr="003D5910">
        <w:t>SDB2.1.SB1.G2. Muha</w:t>
      </w:r>
      <w:r>
        <w:t>tabının sözünü kesmeden dinler.</w:t>
      </w:r>
    </w:p>
    <w:p w:rsidR="00003579" w:rsidRPr="00003579" w:rsidRDefault="00003579" w:rsidP="004667DD">
      <w:pPr>
        <w:spacing w:after="0" w:line="240" w:lineRule="auto"/>
        <w:ind w:firstLine="708"/>
      </w:pPr>
      <w:r w:rsidRPr="00003579">
        <w:t>SDB2.1.SB1.G3. Konuşmak için sırasını bekler.</w:t>
      </w:r>
    </w:p>
    <w:p w:rsidR="00003579" w:rsidRPr="00003579" w:rsidRDefault="00003579" w:rsidP="004667DD">
      <w:pPr>
        <w:spacing w:after="0" w:line="240" w:lineRule="auto"/>
        <w:ind w:firstLine="708"/>
      </w:pPr>
      <w:r w:rsidRPr="00003579">
        <w:t xml:space="preserve"> SDB2.1.SB1.G4. Konuşanı dinlediğini belirten jest ve mimikler kullanır. </w:t>
      </w:r>
    </w:p>
    <w:p w:rsidR="00003579" w:rsidRPr="00003579" w:rsidRDefault="00003579" w:rsidP="004667DD">
      <w:pPr>
        <w:spacing w:after="0" w:line="240" w:lineRule="auto"/>
        <w:ind w:firstLine="708"/>
      </w:pPr>
      <w:r w:rsidRPr="00003579">
        <w:t>SDB2.1.SB1.G5. Nazik bir ifadeyle söze girer.</w:t>
      </w:r>
    </w:p>
    <w:p w:rsidR="00003579" w:rsidRPr="003D5910" w:rsidRDefault="00003579" w:rsidP="003D5910">
      <w:pPr>
        <w:spacing w:after="0" w:line="240" w:lineRule="auto"/>
      </w:pPr>
    </w:p>
    <w:p w:rsidR="006B04B6" w:rsidRPr="003D5910" w:rsidRDefault="006B04B6" w:rsidP="006B04B6">
      <w:pPr>
        <w:pStyle w:val="AralkYok"/>
        <w:rPr>
          <w:b/>
        </w:rPr>
      </w:pPr>
      <w:r w:rsidRPr="003D5910">
        <w:rPr>
          <w:b/>
        </w:rPr>
        <w:t xml:space="preserve">SDB2.1.SB2. Duygu, düşünceleri ifade etmek </w:t>
      </w:r>
    </w:p>
    <w:p w:rsidR="006B04B6" w:rsidRPr="003D5910" w:rsidRDefault="006B04B6" w:rsidP="004667DD">
      <w:pPr>
        <w:pStyle w:val="AralkYok"/>
        <w:ind w:firstLine="708"/>
      </w:pPr>
      <w:r w:rsidRPr="003D5910">
        <w:t>SDB2.1.SB2.G1. Duygu ve düşüncelerini fark eder.</w:t>
      </w:r>
    </w:p>
    <w:p w:rsidR="006B04B6" w:rsidRPr="003D5910" w:rsidRDefault="006B04B6" w:rsidP="004667DD">
      <w:pPr>
        <w:pStyle w:val="AralkYok"/>
        <w:ind w:left="708" w:firstLine="48"/>
      </w:pPr>
      <w:r w:rsidRPr="003D5910">
        <w:t>SDB2.1.SB2.G2. Duygu ve düşüncelerini ifade etmek için uygun zaman ve ortamı belirler. SDB2.1.SB2.G3. Duygu ve düşüncelerini beden dili ile uyumlu olarak açıklar.</w:t>
      </w:r>
    </w:p>
    <w:p w:rsidR="006B04B6" w:rsidRPr="003D5910" w:rsidRDefault="006B04B6" w:rsidP="006B04B6">
      <w:pPr>
        <w:pStyle w:val="AralkYok"/>
        <w:rPr>
          <w:b/>
        </w:rPr>
      </w:pPr>
      <w:r w:rsidRPr="003D5910">
        <w:rPr>
          <w:b/>
        </w:rPr>
        <w:t>SDB2.1.SB4. Grup iletişimine katılmak</w:t>
      </w:r>
    </w:p>
    <w:p w:rsidR="006B04B6" w:rsidRPr="003D5910" w:rsidRDefault="006B04B6" w:rsidP="004667DD">
      <w:pPr>
        <w:pStyle w:val="AralkYok"/>
        <w:ind w:firstLine="708"/>
      </w:pPr>
      <w:r w:rsidRPr="003D5910">
        <w:t xml:space="preserve">SDB2.1.SB4.G1. Grup iletişimine katılmaya istekli olur. </w:t>
      </w:r>
    </w:p>
    <w:p w:rsidR="006B04B6" w:rsidRPr="003D5910" w:rsidRDefault="006B04B6" w:rsidP="004667DD">
      <w:pPr>
        <w:pStyle w:val="AralkYok"/>
        <w:ind w:firstLine="708"/>
      </w:pPr>
      <w:r w:rsidRPr="003D5910">
        <w:lastRenderedPageBreak/>
        <w:t>SDB2.1.SB4.G2. Grup üyelerinin duygu ve düşüncelerine ilgi gösterir.</w:t>
      </w:r>
    </w:p>
    <w:p w:rsidR="006B04B6" w:rsidRDefault="006B04B6" w:rsidP="004667DD">
      <w:pPr>
        <w:pStyle w:val="AralkYok"/>
        <w:ind w:firstLine="708"/>
      </w:pPr>
      <w:r w:rsidRPr="003D5910">
        <w:t xml:space="preserve"> SDB2.1.SB4.G3. Grup içi iletişime katkıda bulunur.</w:t>
      </w:r>
    </w:p>
    <w:p w:rsidR="003D5910" w:rsidRPr="003D5910" w:rsidRDefault="003D5910" w:rsidP="006B04B6">
      <w:pPr>
        <w:pStyle w:val="AralkYok"/>
      </w:pPr>
    </w:p>
    <w:p w:rsidR="006B04B6" w:rsidRPr="003D5910" w:rsidRDefault="006B04B6" w:rsidP="006B04B6">
      <w:pPr>
        <w:pStyle w:val="AralkYok"/>
        <w:rPr>
          <w:b/>
        </w:rPr>
      </w:pPr>
      <w:r w:rsidRPr="003D5910">
        <w:rPr>
          <w:b/>
        </w:rPr>
        <w:t>SDB2.2. İş Birliği Becerisi</w:t>
      </w:r>
    </w:p>
    <w:p w:rsidR="006B04B6" w:rsidRPr="003D5910" w:rsidRDefault="006B04B6" w:rsidP="004667DD">
      <w:pPr>
        <w:pStyle w:val="AralkYok"/>
        <w:ind w:firstLine="708"/>
      </w:pPr>
      <w:r w:rsidRPr="003D5910">
        <w:t>SDB2.2.SB1.Kişi ve gruplarla iş birliği yapmak</w:t>
      </w:r>
    </w:p>
    <w:p w:rsidR="006B04B6" w:rsidRPr="003D5910" w:rsidRDefault="006B04B6" w:rsidP="004667DD">
      <w:pPr>
        <w:pStyle w:val="AralkYok"/>
        <w:ind w:firstLine="708"/>
      </w:pPr>
      <w:r w:rsidRPr="003D5910">
        <w:t xml:space="preserve">SDB2.2.SB1.G1. İş birliği yapmak istediği kişi ve akran grupları ile iletişim kurar. </w:t>
      </w:r>
    </w:p>
    <w:p w:rsidR="006B04B6" w:rsidRPr="006675CD" w:rsidRDefault="006B04B6" w:rsidP="004667DD">
      <w:pPr>
        <w:pStyle w:val="AralkYok"/>
        <w:ind w:firstLine="708"/>
      </w:pPr>
      <w:r w:rsidRPr="003D5910">
        <w:t>SDB2.2.SB1.G2. Gerektiğinde kişi ve gruplarla iş birliği yapar</w:t>
      </w:r>
      <w:r w:rsidRPr="006675CD">
        <w:t>.</w:t>
      </w:r>
    </w:p>
    <w:p w:rsidR="006B04B6" w:rsidRPr="003B3F12" w:rsidRDefault="006B04B6" w:rsidP="006B04B6">
      <w:pPr>
        <w:pStyle w:val="AralkYok"/>
        <w:rPr>
          <w:b/>
          <w:color w:val="1F497D" w:themeColor="text2"/>
          <w:u w:val="single"/>
        </w:rPr>
      </w:pPr>
    </w:p>
    <w:p w:rsidR="006B04B6" w:rsidRPr="00AC3E99" w:rsidRDefault="006B04B6" w:rsidP="006B04B6">
      <w:pPr>
        <w:pStyle w:val="AralkYok"/>
        <w:rPr>
          <w:b/>
          <w:i/>
        </w:rPr>
      </w:pPr>
      <w:r w:rsidRPr="00AC3E99">
        <w:rPr>
          <w:b/>
          <w:i/>
        </w:rPr>
        <w:t>SDB2.3. Sosyal Farkındalık Becerisi</w:t>
      </w:r>
    </w:p>
    <w:p w:rsidR="006B04B6" w:rsidRPr="00AC3E99" w:rsidRDefault="006B04B6" w:rsidP="004667DD">
      <w:pPr>
        <w:pStyle w:val="AralkYok"/>
        <w:ind w:firstLine="708"/>
        <w:rPr>
          <w:i/>
        </w:rPr>
      </w:pPr>
      <w:r w:rsidRPr="00AC3E99">
        <w:rPr>
          <w:i/>
        </w:rPr>
        <w:t xml:space="preserve"> SDB2.3.SB2. Başkalarının duygularını, düşüncelerini ve bakış açılarını anlamak</w:t>
      </w:r>
    </w:p>
    <w:p w:rsidR="006B04B6" w:rsidRPr="00AC3E99" w:rsidRDefault="006B04B6" w:rsidP="004667DD">
      <w:pPr>
        <w:pStyle w:val="AralkYok"/>
        <w:ind w:firstLine="708"/>
        <w:rPr>
          <w:b/>
          <w:i/>
          <w:u w:val="single"/>
        </w:rPr>
      </w:pPr>
      <w:r w:rsidRPr="00AC3E99">
        <w:rPr>
          <w:i/>
        </w:rPr>
        <w:t xml:space="preserve"> SDB2.3.SB3. Başkalarına karşı anlayış geliştirerek saygı göstermek</w:t>
      </w:r>
    </w:p>
    <w:p w:rsidR="003D5910" w:rsidRPr="006B04B6" w:rsidRDefault="00003579" w:rsidP="006B04B6">
      <w:pPr>
        <w:pStyle w:val="AralkYok"/>
        <w:rPr>
          <w:b/>
          <w:color w:val="FF0000"/>
        </w:rPr>
      </w:pPr>
      <w:r>
        <w:rPr>
          <w:b/>
          <w:color w:val="FF0000"/>
        </w:rPr>
        <w:t xml:space="preserve"> </w:t>
      </w:r>
    </w:p>
    <w:p w:rsidR="003D63E1" w:rsidRPr="006304CB" w:rsidRDefault="003D63E1" w:rsidP="006304CB">
      <w:pPr>
        <w:pStyle w:val="AralkYok"/>
      </w:pPr>
    </w:p>
    <w:p w:rsidR="00C83938" w:rsidRPr="00003579" w:rsidRDefault="00003579" w:rsidP="0044615D">
      <w:pPr>
        <w:pStyle w:val="AralkYok"/>
        <w:rPr>
          <w:rFonts w:cstheme="minorHAnsi"/>
        </w:rPr>
      </w:pPr>
      <w:r>
        <w:rPr>
          <w:rFonts w:cstheme="minorHAnsi"/>
          <w:b/>
          <w:u w:val="single"/>
        </w:rPr>
        <w:t xml:space="preserve">  </w:t>
      </w:r>
    </w:p>
    <w:p w:rsidR="0006468E" w:rsidRDefault="005771C4" w:rsidP="005771C4">
      <w:pPr>
        <w:rPr>
          <w:rFonts w:cstheme="minorHAnsi"/>
          <w:b/>
          <w:u w:val="single"/>
        </w:rPr>
      </w:pPr>
      <w:r w:rsidRPr="00841877">
        <w:rPr>
          <w:rFonts w:cstheme="minorHAnsi"/>
          <w:b/>
          <w:u w:val="single"/>
        </w:rPr>
        <w:t>DEĞERLER</w:t>
      </w:r>
    </w:p>
    <w:p w:rsidR="00981C0E" w:rsidRPr="00981C0E" w:rsidRDefault="00981C0E" w:rsidP="00981C0E">
      <w:pPr>
        <w:pStyle w:val="AralkYok"/>
        <w:rPr>
          <w:b/>
        </w:rPr>
      </w:pPr>
      <w:r w:rsidRPr="00981C0E">
        <w:rPr>
          <w:b/>
        </w:rPr>
        <w:t>D3 ÇALIŞKANLIK</w:t>
      </w:r>
    </w:p>
    <w:p w:rsidR="00C83938" w:rsidRPr="00981C0E" w:rsidRDefault="00981C0E" w:rsidP="00981C0E">
      <w:pPr>
        <w:pStyle w:val="AralkYok"/>
      </w:pPr>
      <w:r w:rsidRPr="00981C0E">
        <w:t>D3.4. Çalışmalarda aktif rol almak</w:t>
      </w:r>
      <w:r w:rsidR="001E0CDD" w:rsidRPr="00981C0E">
        <w:t xml:space="preserve"> </w:t>
      </w:r>
    </w:p>
    <w:p w:rsidR="001E0CDD" w:rsidRPr="00981C0E" w:rsidRDefault="001E0CDD" w:rsidP="00981C0E">
      <w:pPr>
        <w:pStyle w:val="AralkYok"/>
        <w:rPr>
          <w:b/>
        </w:rPr>
      </w:pPr>
      <w:r w:rsidRPr="00981C0E">
        <w:rPr>
          <w:b/>
        </w:rPr>
        <w:t>D4. Dostluk</w:t>
      </w:r>
    </w:p>
    <w:p w:rsidR="001E0CDD" w:rsidRPr="00981C0E" w:rsidRDefault="001E0CDD" w:rsidP="00981C0E">
      <w:pPr>
        <w:pStyle w:val="AralkYok"/>
      </w:pPr>
      <w:r w:rsidRPr="00981C0E">
        <w:t xml:space="preserve"> D4.2. Arkadaşları ile etkili iletişim kurmak</w:t>
      </w:r>
    </w:p>
    <w:p w:rsidR="00003579" w:rsidRPr="00981C0E" w:rsidRDefault="001E0CDD" w:rsidP="00981C0E">
      <w:pPr>
        <w:pStyle w:val="AralkYok"/>
        <w:rPr>
          <w:u w:val="single"/>
        </w:rPr>
      </w:pPr>
      <w:r w:rsidRPr="00981C0E">
        <w:t xml:space="preserve"> D4.2.2. Arkadaşlarıyla duygu ve düşüncelerini paylaşır.</w:t>
      </w:r>
    </w:p>
    <w:p w:rsidR="00981C0E" w:rsidRPr="00981C0E" w:rsidRDefault="00981C0E" w:rsidP="00981C0E">
      <w:pPr>
        <w:pStyle w:val="AralkYok"/>
        <w:rPr>
          <w:b/>
        </w:rPr>
      </w:pPr>
      <w:r w:rsidRPr="00981C0E">
        <w:rPr>
          <w:b/>
        </w:rPr>
        <w:t>D14 SAYGI</w:t>
      </w:r>
    </w:p>
    <w:p w:rsidR="00981C0E" w:rsidRPr="00981C0E" w:rsidRDefault="00981C0E" w:rsidP="00981C0E">
      <w:pPr>
        <w:pStyle w:val="AralkYok"/>
      </w:pPr>
      <w:r w:rsidRPr="00981C0E">
        <w:t>D14.2. Kendisine saygı duymak</w:t>
      </w:r>
    </w:p>
    <w:p w:rsidR="00981C0E" w:rsidRPr="00981C0E" w:rsidRDefault="00981C0E" w:rsidP="00981C0E">
      <w:pPr>
        <w:pStyle w:val="AralkYok"/>
      </w:pPr>
      <w:r w:rsidRPr="00981C0E">
        <w:t xml:space="preserve"> D14.2.1. Kendisinin de her insan gibi değerli olduğunu fark eder. </w:t>
      </w:r>
    </w:p>
    <w:p w:rsidR="00981C0E" w:rsidRPr="00981C0E" w:rsidRDefault="00981C0E" w:rsidP="00981C0E">
      <w:pPr>
        <w:pStyle w:val="AralkYok"/>
      </w:pPr>
      <w:r w:rsidRPr="00981C0E">
        <w:t xml:space="preserve">D14.2.2. Bedenine ve kişisel eşyalarına dokunulması için izin istenmesi gerektiğini bilir. </w:t>
      </w:r>
    </w:p>
    <w:p w:rsidR="00003579" w:rsidRPr="00981C0E" w:rsidRDefault="00003579" w:rsidP="00981C0E">
      <w:pPr>
        <w:pStyle w:val="AralkYok"/>
        <w:rPr>
          <w:color w:val="FF0000"/>
        </w:rPr>
      </w:pPr>
    </w:p>
    <w:p w:rsidR="00003579" w:rsidRPr="006C7005" w:rsidRDefault="00003579" w:rsidP="00981C0E">
      <w:pPr>
        <w:pStyle w:val="AralkYok"/>
      </w:pPr>
    </w:p>
    <w:p w:rsidR="00981C0E" w:rsidRPr="00981C0E" w:rsidRDefault="00981C0E" w:rsidP="00981C0E">
      <w:pPr>
        <w:pStyle w:val="AralkYok"/>
        <w:rPr>
          <w:b/>
        </w:rPr>
      </w:pPr>
      <w:r w:rsidRPr="00981C0E">
        <w:rPr>
          <w:b/>
        </w:rPr>
        <w:t>D8 MAHREMİYET</w:t>
      </w:r>
    </w:p>
    <w:p w:rsidR="00981C0E" w:rsidRPr="00981C0E" w:rsidRDefault="00981C0E" w:rsidP="00981C0E">
      <w:pPr>
        <w:pStyle w:val="AralkYok"/>
        <w:rPr>
          <w:b/>
        </w:rPr>
      </w:pPr>
      <w:r w:rsidRPr="00981C0E">
        <w:rPr>
          <w:b/>
        </w:rPr>
        <w:t>D8.1. Kişisel özgürlük alanını korumak</w:t>
      </w:r>
    </w:p>
    <w:p w:rsidR="00981C0E" w:rsidRPr="00981C0E" w:rsidRDefault="00981C0E" w:rsidP="00981C0E">
      <w:pPr>
        <w:pStyle w:val="AralkYok"/>
      </w:pPr>
      <w:r w:rsidRPr="00981C0E">
        <w:t xml:space="preserve"> D8.1.1. Her ferdin karar alma ve fikir belirtme hakkının olduğunu savunur. </w:t>
      </w:r>
    </w:p>
    <w:p w:rsidR="00981C0E" w:rsidRPr="00981C0E" w:rsidRDefault="00981C0E" w:rsidP="00981C0E">
      <w:pPr>
        <w:pStyle w:val="AralkYok"/>
      </w:pPr>
      <w:r w:rsidRPr="00981C0E">
        <w:t xml:space="preserve">D8.1.2. Özel alanını ihlal edebilecek fiziksel temasları ayırt eder. </w:t>
      </w:r>
    </w:p>
    <w:p w:rsidR="00981C0E" w:rsidRPr="00981C0E" w:rsidRDefault="00981C0E" w:rsidP="00981C0E">
      <w:pPr>
        <w:pStyle w:val="AralkYok"/>
      </w:pPr>
      <w:r w:rsidRPr="00981C0E">
        <w:t>D8.1.3. Sosyal ilişkilerinde kişisel sınırlarını belirler</w:t>
      </w:r>
    </w:p>
    <w:p w:rsidR="00981C0E" w:rsidRPr="00981C0E" w:rsidRDefault="00981C0E" w:rsidP="00981C0E">
      <w:pPr>
        <w:pStyle w:val="AralkYok"/>
        <w:rPr>
          <w:b/>
        </w:rPr>
      </w:pPr>
      <w:r w:rsidRPr="00981C0E">
        <w:rPr>
          <w:b/>
        </w:rPr>
        <w:t>D8.2. Sosyal ilişkilerde kişisel alanları korumak</w:t>
      </w:r>
    </w:p>
    <w:p w:rsidR="00981C0E" w:rsidRPr="00981C0E" w:rsidRDefault="00981C0E" w:rsidP="00981C0E">
      <w:pPr>
        <w:pStyle w:val="AralkYok"/>
      </w:pPr>
      <w:r w:rsidRPr="00981C0E">
        <w:t xml:space="preserve"> D8.2.1. Bedensel ve mekânsal mahremiyetin korunmasına özen gösterir.</w:t>
      </w:r>
    </w:p>
    <w:p w:rsidR="00C83938" w:rsidRPr="00981C0E" w:rsidRDefault="00981C0E" w:rsidP="00981C0E">
      <w:pPr>
        <w:pStyle w:val="AralkYok"/>
      </w:pPr>
      <w:r w:rsidRPr="00981C0E">
        <w:t xml:space="preserve"> D8.2.2. Ortak kullanım alanlarında başkasını rahatsız edecek davranışlarda bulunmamaya dikkat eder. </w:t>
      </w:r>
    </w:p>
    <w:p w:rsidR="001E0CDD" w:rsidRPr="00981C0E" w:rsidRDefault="00981C0E" w:rsidP="00981C0E">
      <w:pPr>
        <w:pStyle w:val="AralkYok"/>
        <w:rPr>
          <w:b/>
        </w:rPr>
      </w:pPr>
      <w:r w:rsidRPr="00981C0E">
        <w:rPr>
          <w:b/>
        </w:rPr>
        <w:t xml:space="preserve"> D13 SAĞLIKLI YAŞAM</w:t>
      </w:r>
    </w:p>
    <w:p w:rsidR="001E0CDD" w:rsidRPr="00981C0E" w:rsidRDefault="001E0CDD" w:rsidP="00981C0E">
      <w:pPr>
        <w:pStyle w:val="AralkYok"/>
        <w:rPr>
          <w:b/>
        </w:rPr>
      </w:pPr>
      <w:r w:rsidRPr="00981C0E">
        <w:rPr>
          <w:b/>
        </w:rPr>
        <w:t xml:space="preserve">D13.1. Yeterli, dengeli ve sağlıklı beslenmek </w:t>
      </w:r>
    </w:p>
    <w:p w:rsidR="001E0CDD" w:rsidRPr="00981C0E" w:rsidRDefault="001E0CDD" w:rsidP="00981C0E">
      <w:pPr>
        <w:pStyle w:val="AralkYok"/>
      </w:pPr>
      <w:r w:rsidRPr="00981C0E">
        <w:t xml:space="preserve">D13.1.1. Sağlıklı ve sağlıksız besinleri ayırt eder. </w:t>
      </w:r>
    </w:p>
    <w:p w:rsidR="001E0CDD" w:rsidRPr="00981C0E" w:rsidRDefault="001E0CDD" w:rsidP="00981C0E">
      <w:pPr>
        <w:pStyle w:val="AralkYok"/>
      </w:pPr>
      <w:r w:rsidRPr="00981C0E">
        <w:t xml:space="preserve">D13.1.2. Sağlıklı besinleri tercih eder. </w:t>
      </w:r>
    </w:p>
    <w:p w:rsidR="001E0CDD" w:rsidRPr="00981C0E" w:rsidRDefault="001E0CDD" w:rsidP="00981C0E">
      <w:pPr>
        <w:pStyle w:val="AralkYok"/>
      </w:pPr>
      <w:r w:rsidRPr="00981C0E">
        <w:t>D13.1.3. Dengeli beslenir.</w:t>
      </w:r>
      <w:r w:rsidRPr="00981C0E">
        <w:tab/>
      </w:r>
    </w:p>
    <w:p w:rsidR="001E0CDD" w:rsidRPr="00981C0E" w:rsidRDefault="001E0CDD" w:rsidP="00981C0E">
      <w:pPr>
        <w:pStyle w:val="AralkYok"/>
      </w:pPr>
      <w:r w:rsidRPr="00981C0E">
        <w:t xml:space="preserve"> D13.1.4. Vücudu için yeterli miktarda su ve besin alır.</w:t>
      </w:r>
    </w:p>
    <w:p w:rsidR="00981C0E" w:rsidRPr="00981C0E" w:rsidRDefault="00981C0E" w:rsidP="00981C0E">
      <w:pPr>
        <w:pStyle w:val="AralkYok"/>
        <w:rPr>
          <w:b/>
        </w:rPr>
      </w:pPr>
      <w:r w:rsidRPr="00981C0E">
        <w:rPr>
          <w:b/>
        </w:rPr>
        <w:t>D13.3. İnsan sağlığını önemsemek</w:t>
      </w:r>
    </w:p>
    <w:p w:rsidR="00981C0E" w:rsidRPr="00981C0E" w:rsidRDefault="00981C0E" w:rsidP="00981C0E">
      <w:pPr>
        <w:pStyle w:val="AralkYok"/>
      </w:pPr>
      <w:r w:rsidRPr="00981C0E">
        <w:t xml:space="preserve">D13.3. 1. Hastalıkların yayılmasını önlemek için gerekli önlemleri alır. </w:t>
      </w:r>
    </w:p>
    <w:p w:rsidR="00981C0E" w:rsidRPr="00981C0E" w:rsidRDefault="00981C0E" w:rsidP="00981C0E">
      <w:pPr>
        <w:pStyle w:val="AralkYok"/>
      </w:pPr>
      <w:r w:rsidRPr="00981C0E">
        <w:t>D13.3. 3. Hastalıklardan korunma yollarını bilir.</w:t>
      </w:r>
    </w:p>
    <w:p w:rsidR="00C83938" w:rsidRPr="00981C0E" w:rsidRDefault="00C83938" w:rsidP="00981C0E">
      <w:pPr>
        <w:pStyle w:val="AralkYok"/>
      </w:pPr>
    </w:p>
    <w:p w:rsidR="006C7005" w:rsidRPr="00981C0E" w:rsidRDefault="00C83938" w:rsidP="00981C0E">
      <w:pPr>
        <w:pStyle w:val="AralkYok"/>
        <w:rPr>
          <w:b/>
        </w:rPr>
      </w:pPr>
      <w:r w:rsidRPr="00981C0E">
        <w:rPr>
          <w:b/>
        </w:rPr>
        <w:t>D18 TEMİZLİK</w:t>
      </w:r>
    </w:p>
    <w:p w:rsidR="006C7005" w:rsidRPr="00981C0E" w:rsidRDefault="006C7005" w:rsidP="00981C0E">
      <w:pPr>
        <w:pStyle w:val="AralkYok"/>
        <w:rPr>
          <w:b/>
        </w:rPr>
      </w:pPr>
      <w:r w:rsidRPr="00981C0E">
        <w:rPr>
          <w:b/>
        </w:rPr>
        <w:t>D18.2. Yaşadığı ortamın temizliğine dikkat etmek</w:t>
      </w:r>
    </w:p>
    <w:p w:rsidR="006C7005" w:rsidRPr="00981C0E" w:rsidRDefault="006C7005" w:rsidP="00981C0E">
      <w:pPr>
        <w:pStyle w:val="AralkYok"/>
      </w:pPr>
      <w:r w:rsidRPr="00981C0E">
        <w:t>D18.2.3. Ev, sınıf, okul bahçesi gibi ortak alanların temizliğinde görev alır</w:t>
      </w:r>
    </w:p>
    <w:p w:rsidR="006C7005" w:rsidRPr="00981C0E" w:rsidRDefault="006C7005" w:rsidP="00981C0E">
      <w:pPr>
        <w:pStyle w:val="AralkYok"/>
        <w:rPr>
          <w:b/>
        </w:rPr>
      </w:pPr>
      <w:r w:rsidRPr="00981C0E">
        <w:rPr>
          <w:b/>
        </w:rPr>
        <w:t>D18.2. Yaşadığı ortamın temizliğine dikkat etmek</w:t>
      </w:r>
    </w:p>
    <w:p w:rsidR="006C7005" w:rsidRPr="00981C0E" w:rsidRDefault="006C7005" w:rsidP="00981C0E">
      <w:pPr>
        <w:pStyle w:val="AralkYok"/>
      </w:pPr>
      <w:r w:rsidRPr="00981C0E">
        <w:t>D18.2.1. Uygun temizleme araç ve yöntemlerini kullanır.</w:t>
      </w:r>
    </w:p>
    <w:p w:rsidR="006C7005" w:rsidRPr="00981C0E" w:rsidRDefault="006C7005" w:rsidP="00981C0E">
      <w:pPr>
        <w:pStyle w:val="AralkYok"/>
      </w:pPr>
      <w:r w:rsidRPr="00981C0E">
        <w:t>D18.2.2. Ortam temizliğinin yetersiz olmasının yol açabileceği sorunları bilir</w:t>
      </w:r>
    </w:p>
    <w:p w:rsidR="006C7005" w:rsidRDefault="006C7005" w:rsidP="00981C0E">
      <w:pPr>
        <w:pStyle w:val="AralkYok"/>
      </w:pPr>
      <w:r w:rsidRPr="00981C0E">
        <w:lastRenderedPageBreak/>
        <w:t>D18.2.3. Ev, sınıf, okul bahçesi gibi ortak alanların temizliğinde görev alır.</w:t>
      </w:r>
    </w:p>
    <w:p w:rsidR="0044615D" w:rsidRPr="00981C0E" w:rsidRDefault="0044615D" w:rsidP="00981C0E">
      <w:pPr>
        <w:pStyle w:val="AralkYok"/>
      </w:pPr>
    </w:p>
    <w:p w:rsidR="001E0CDD" w:rsidRPr="00981C0E" w:rsidRDefault="00981C0E" w:rsidP="00981C0E">
      <w:pPr>
        <w:pStyle w:val="AralkYok"/>
        <w:rPr>
          <w:b/>
        </w:rPr>
      </w:pPr>
      <w:r w:rsidRPr="00981C0E">
        <w:rPr>
          <w:b/>
        </w:rPr>
        <w:t>D19 VATANSEVERLİK</w:t>
      </w:r>
    </w:p>
    <w:p w:rsidR="001E0CDD" w:rsidRPr="00981C0E" w:rsidRDefault="001E0CDD" w:rsidP="00981C0E">
      <w:pPr>
        <w:pStyle w:val="AralkYok"/>
        <w:rPr>
          <w:i/>
        </w:rPr>
      </w:pPr>
      <w:r w:rsidRPr="00981C0E">
        <w:rPr>
          <w:i/>
        </w:rPr>
        <w:t>D19.2. Millî kimliğini tanımak</w:t>
      </w:r>
    </w:p>
    <w:p w:rsidR="001E0CDD" w:rsidRPr="00981C0E" w:rsidRDefault="001E0CDD" w:rsidP="00981C0E">
      <w:pPr>
        <w:pStyle w:val="AralkYok"/>
        <w:rPr>
          <w:i/>
        </w:rPr>
      </w:pPr>
      <w:r w:rsidRPr="00981C0E">
        <w:rPr>
          <w:i/>
        </w:rPr>
        <w:t xml:space="preserve">D19.2. 4. Atalarının başarılarını takdir eder. </w:t>
      </w:r>
    </w:p>
    <w:p w:rsidR="00C83938" w:rsidRPr="00981C0E" w:rsidRDefault="00C83938" w:rsidP="00981C0E">
      <w:pPr>
        <w:pStyle w:val="AralkYok"/>
      </w:pPr>
    </w:p>
    <w:p w:rsidR="001E0CDD" w:rsidRPr="00981C0E" w:rsidRDefault="00981C0E" w:rsidP="00981C0E">
      <w:pPr>
        <w:pStyle w:val="AralkYok"/>
        <w:rPr>
          <w:b/>
        </w:rPr>
      </w:pPr>
      <w:r w:rsidRPr="00981C0E">
        <w:rPr>
          <w:b/>
        </w:rPr>
        <w:t>D20 YARDIMSEVERLİK</w:t>
      </w:r>
    </w:p>
    <w:p w:rsidR="001E0CDD" w:rsidRPr="00981C0E" w:rsidRDefault="001E0CDD" w:rsidP="00981C0E">
      <w:pPr>
        <w:pStyle w:val="AralkYok"/>
        <w:rPr>
          <w:b/>
        </w:rPr>
      </w:pPr>
      <w:r w:rsidRPr="00981C0E">
        <w:rPr>
          <w:b/>
        </w:rPr>
        <w:t xml:space="preserve">D20.1. Cömert olmak </w:t>
      </w:r>
    </w:p>
    <w:p w:rsidR="001E0CDD" w:rsidRPr="00981C0E" w:rsidRDefault="001E0CDD" w:rsidP="00981C0E">
      <w:pPr>
        <w:pStyle w:val="AralkYok"/>
      </w:pPr>
      <w:r w:rsidRPr="00981C0E">
        <w:t>D20.1.1. İmkânları ölçüsünde maddi varlıklarını ihtiyaç sahipleriyle paylaşması gerektiğini bilir. D20.1.2. İnsanlara yardım etmekten mutluluk duyar</w:t>
      </w:r>
    </w:p>
    <w:p w:rsidR="001E0CDD" w:rsidRPr="00981C0E" w:rsidRDefault="001E0CDD" w:rsidP="00981C0E">
      <w:pPr>
        <w:pStyle w:val="AralkYok"/>
        <w:rPr>
          <w:b/>
        </w:rPr>
      </w:pPr>
      <w:r w:rsidRPr="00981C0E">
        <w:rPr>
          <w:b/>
        </w:rPr>
        <w:t xml:space="preserve">D20.2. Dayanışma ve fedakârlık göstermek </w:t>
      </w:r>
    </w:p>
    <w:p w:rsidR="001E0CDD" w:rsidRPr="00981C0E" w:rsidRDefault="001E0CDD" w:rsidP="00981C0E">
      <w:pPr>
        <w:pStyle w:val="AralkYok"/>
      </w:pPr>
      <w:r w:rsidRPr="00981C0E">
        <w:t xml:space="preserve">D20.2.1. İmkânları kullanırken ihtiyaç sahiplerine öncelik verir. </w:t>
      </w:r>
    </w:p>
    <w:p w:rsidR="005771C4" w:rsidRPr="006C7005" w:rsidRDefault="005771C4" w:rsidP="00981C0E">
      <w:pPr>
        <w:spacing w:after="0" w:line="240" w:lineRule="auto"/>
        <w:rPr>
          <w:rFonts w:eastAsia="Times New Roman" w:cstheme="minorHAnsi"/>
          <w:color w:val="FF0000"/>
          <w:lang w:eastAsia="tr-TR"/>
        </w:rPr>
      </w:pPr>
    </w:p>
    <w:p w:rsidR="005771C4" w:rsidRDefault="005771C4" w:rsidP="005771C4">
      <w:pPr>
        <w:rPr>
          <w:rFonts w:cstheme="minorHAnsi"/>
          <w:b/>
          <w:u w:val="single"/>
        </w:rPr>
      </w:pPr>
      <w:r w:rsidRPr="00841877">
        <w:rPr>
          <w:rFonts w:cstheme="minorHAnsi"/>
          <w:b/>
          <w:u w:val="single"/>
        </w:rPr>
        <w:t>OKURYAZARLIK BECERİLERİ</w:t>
      </w:r>
    </w:p>
    <w:p w:rsidR="00981C0E" w:rsidRPr="0044615D" w:rsidRDefault="00981C0E" w:rsidP="00981C0E">
      <w:pPr>
        <w:pStyle w:val="AralkYok"/>
        <w:rPr>
          <w:b/>
          <w:u w:val="single"/>
        </w:rPr>
      </w:pPr>
      <w:r w:rsidRPr="0044615D">
        <w:rPr>
          <w:b/>
          <w:u w:val="single"/>
        </w:rPr>
        <w:t>OB4. GÖRSEL OKURYAZARLIK</w:t>
      </w:r>
    </w:p>
    <w:p w:rsidR="00981C0E" w:rsidRPr="0044615D" w:rsidRDefault="00981C0E" w:rsidP="00981C0E">
      <w:pPr>
        <w:pStyle w:val="AralkYok"/>
        <w:rPr>
          <w:b/>
        </w:rPr>
      </w:pPr>
      <w:r w:rsidRPr="0044615D">
        <w:rPr>
          <w:b/>
        </w:rPr>
        <w:t xml:space="preserve">OB4.2.Görseli Yorumlama </w:t>
      </w:r>
    </w:p>
    <w:p w:rsidR="00981C0E" w:rsidRPr="0044615D" w:rsidRDefault="00981C0E" w:rsidP="00981C0E">
      <w:pPr>
        <w:pStyle w:val="AralkYok"/>
      </w:pPr>
      <w:r w:rsidRPr="0044615D">
        <w:t>OB4.2.SB1. Görseli incelemek</w:t>
      </w:r>
    </w:p>
    <w:p w:rsidR="00981C0E" w:rsidRPr="0044615D" w:rsidRDefault="00981C0E" w:rsidP="00981C0E">
      <w:pPr>
        <w:pStyle w:val="AralkYok"/>
      </w:pPr>
      <w:r w:rsidRPr="0044615D">
        <w:t xml:space="preserve"> OB4.2.SB2. Görseli bağlamdan kopmadan dönüştürmek</w:t>
      </w:r>
    </w:p>
    <w:p w:rsidR="00981C0E" w:rsidRPr="0044615D" w:rsidRDefault="00981C0E" w:rsidP="00981C0E">
      <w:pPr>
        <w:pStyle w:val="AralkYok"/>
      </w:pPr>
      <w:r w:rsidRPr="0044615D">
        <w:t xml:space="preserve"> OB4.2.SB3. Kendi ifadeleriyle görseli nesnel, doğru anlamı değiştirmeyecek bir şekilde yeniden ifade etmek</w:t>
      </w:r>
    </w:p>
    <w:p w:rsidR="00981C0E" w:rsidRPr="0044615D" w:rsidRDefault="00981C0E" w:rsidP="00981C0E">
      <w:pPr>
        <w:pStyle w:val="AralkYok"/>
        <w:rPr>
          <w:b/>
        </w:rPr>
      </w:pPr>
      <w:r w:rsidRPr="0044615D">
        <w:rPr>
          <w:b/>
        </w:rPr>
        <w:t>OB4.3.Görsel Hakkında Eleştirel Düşünme</w:t>
      </w:r>
    </w:p>
    <w:p w:rsidR="00981C0E" w:rsidRPr="0044615D" w:rsidRDefault="00981C0E" w:rsidP="00981C0E">
      <w:pPr>
        <w:spacing w:after="0" w:line="240" w:lineRule="auto"/>
      </w:pPr>
      <w:r w:rsidRPr="0044615D">
        <w:t xml:space="preserve"> OB4.3.SB1. Görseli sorgulamak</w:t>
      </w:r>
    </w:p>
    <w:p w:rsidR="00981C0E" w:rsidRPr="0044615D" w:rsidRDefault="00981C0E" w:rsidP="00981C0E">
      <w:pPr>
        <w:spacing w:after="0" w:line="240" w:lineRule="auto"/>
      </w:pPr>
      <w:r w:rsidRPr="0044615D">
        <w:t xml:space="preserve"> OB4.3.SB2. Görsel ile sorgulanan olay/konu/problem veya durum ile ilgili akıl yürütmek</w:t>
      </w:r>
    </w:p>
    <w:p w:rsidR="00981C0E" w:rsidRPr="0044615D" w:rsidRDefault="00981C0E" w:rsidP="0044615D">
      <w:pPr>
        <w:spacing w:after="0" w:line="240" w:lineRule="auto"/>
      </w:pPr>
      <w:r w:rsidRPr="0044615D">
        <w:t xml:space="preserve"> OB4.3.SB3. Görsel üzerinden akıl yürütmeyle ulaştığı çıkarımları yansıtma</w:t>
      </w:r>
    </w:p>
    <w:p w:rsidR="0044615D" w:rsidRPr="0044615D" w:rsidRDefault="0044615D" w:rsidP="0044615D">
      <w:pPr>
        <w:pStyle w:val="AralkYok"/>
        <w:rPr>
          <w:b/>
        </w:rPr>
      </w:pPr>
      <w:r w:rsidRPr="0044615D">
        <w:rPr>
          <w:b/>
        </w:rPr>
        <w:t>OB4. Görsel Okuryazarlık</w:t>
      </w:r>
    </w:p>
    <w:p w:rsidR="0044615D" w:rsidRPr="0044615D" w:rsidRDefault="0044615D" w:rsidP="0044615D">
      <w:pPr>
        <w:pStyle w:val="AralkYok"/>
      </w:pPr>
      <w:r w:rsidRPr="0044615D">
        <w:t xml:space="preserve">OB4.4.Görsel İletişim Uygulamaları Oluşturma </w:t>
      </w:r>
    </w:p>
    <w:p w:rsidR="0044615D" w:rsidRPr="0044615D" w:rsidRDefault="0044615D" w:rsidP="0044615D">
      <w:pPr>
        <w:pStyle w:val="AralkYok"/>
      </w:pPr>
      <w:r w:rsidRPr="0044615D">
        <w:t>OB4.4.SB1. Görseli kullanmak</w:t>
      </w:r>
    </w:p>
    <w:p w:rsidR="00C83938" w:rsidRPr="0044615D" w:rsidRDefault="00C83938" w:rsidP="00981C0E">
      <w:pPr>
        <w:pStyle w:val="AralkYok"/>
      </w:pPr>
    </w:p>
    <w:p w:rsidR="00BE56AD" w:rsidRPr="0044615D" w:rsidRDefault="00841877" w:rsidP="00EC4CA3">
      <w:pPr>
        <w:pStyle w:val="AralkYok"/>
        <w:rPr>
          <w:rFonts w:cstheme="minorHAnsi"/>
          <w:b/>
          <w:u w:val="single"/>
        </w:rPr>
      </w:pPr>
      <w:r w:rsidRPr="0044615D">
        <w:rPr>
          <w:rFonts w:cstheme="minorHAnsi"/>
          <w:b/>
          <w:u w:val="single"/>
        </w:rPr>
        <w:t>BİLGİ OKURYAZARLIĞI</w:t>
      </w:r>
    </w:p>
    <w:p w:rsidR="00981C0E" w:rsidRPr="0044615D" w:rsidRDefault="00981C0E" w:rsidP="00981C0E">
      <w:pPr>
        <w:pStyle w:val="AralkYok"/>
        <w:rPr>
          <w:b/>
        </w:rPr>
      </w:pPr>
      <w:r w:rsidRPr="0044615D">
        <w:rPr>
          <w:b/>
        </w:rPr>
        <w:t>OB1.3.Bilgiyi Özetleme</w:t>
      </w:r>
    </w:p>
    <w:p w:rsidR="00981C0E" w:rsidRPr="0044615D" w:rsidRDefault="00981C0E" w:rsidP="00981C0E">
      <w:pPr>
        <w:pStyle w:val="AralkYok"/>
      </w:pPr>
      <w:r w:rsidRPr="0044615D">
        <w:t xml:space="preserve"> OB1.3.SB2.Bilgiyi sınıflandırmak</w:t>
      </w:r>
    </w:p>
    <w:p w:rsidR="00981C0E" w:rsidRPr="0044615D" w:rsidRDefault="00981C0E" w:rsidP="00981C0E">
      <w:pPr>
        <w:rPr>
          <w:rFonts w:cstheme="minorHAnsi"/>
          <w:b/>
          <w:sz w:val="24"/>
          <w:szCs w:val="24"/>
          <w:u w:val="single"/>
        </w:rPr>
      </w:pPr>
      <w:r w:rsidRPr="0044615D">
        <w:t xml:space="preserve"> OB1.3.SB3. Bilgiyi yorumlamak (kendi cümleleri ile aktarmak</w:t>
      </w:r>
    </w:p>
    <w:p w:rsidR="00C83938" w:rsidRPr="0044615D" w:rsidRDefault="00C83938" w:rsidP="0044615D">
      <w:pPr>
        <w:spacing w:after="0" w:line="240" w:lineRule="auto"/>
      </w:pPr>
    </w:p>
    <w:p w:rsidR="005771C4" w:rsidRPr="00841877" w:rsidRDefault="005771C4" w:rsidP="005771C4">
      <w:pPr>
        <w:rPr>
          <w:rFonts w:cstheme="minorHAnsi"/>
          <w:b/>
          <w:u w:val="single"/>
        </w:rPr>
      </w:pPr>
      <w:r w:rsidRPr="00841877">
        <w:rPr>
          <w:rFonts w:cstheme="minorHAnsi"/>
          <w:b/>
          <w:u w:val="single"/>
        </w:rPr>
        <w:t>ÖĞRENME ÇIKTILARI VE ALT ÖĞRENME ÇIKTILARI</w:t>
      </w:r>
    </w:p>
    <w:p w:rsidR="005771C4" w:rsidRPr="00841877" w:rsidRDefault="005771C4" w:rsidP="005771C4">
      <w:pPr>
        <w:rPr>
          <w:rFonts w:cstheme="minorHAnsi"/>
          <w:b/>
          <w:u w:val="single"/>
        </w:rPr>
      </w:pPr>
      <w:r w:rsidRPr="00841877">
        <w:rPr>
          <w:rFonts w:cstheme="minorHAnsi"/>
          <w:b/>
        </w:rPr>
        <w:t>TÜRKÇE ALANI</w:t>
      </w:r>
    </w:p>
    <w:p w:rsidR="00113A29" w:rsidRDefault="00113A29" w:rsidP="00113A29">
      <w:pPr>
        <w:pStyle w:val="AralkYok"/>
        <w:rPr>
          <w:b/>
        </w:rPr>
      </w:pPr>
      <w:r w:rsidRPr="00096DB7">
        <w:rPr>
          <w:b/>
        </w:rPr>
        <w:t>TADB.1. Dinleyecekleri/izleyecekleri şiir, hikâye, tekerleme, video, tiyatro, animasyon gibi materyalleri yönetebilme</w:t>
      </w:r>
    </w:p>
    <w:p w:rsidR="0002017E" w:rsidRPr="0002017E" w:rsidRDefault="0002017E" w:rsidP="00113A29">
      <w:pPr>
        <w:pStyle w:val="AralkYok"/>
      </w:pPr>
      <w:r>
        <w:rPr>
          <w:spacing w:val="-6"/>
        </w:rPr>
        <w:t xml:space="preserve">              </w:t>
      </w:r>
      <w:r w:rsidRPr="0045517B">
        <w:rPr>
          <w:spacing w:val="-6"/>
        </w:rPr>
        <w:t>TADB.1.a.</w:t>
      </w:r>
      <w:r w:rsidRPr="00787712">
        <w:rPr>
          <w:b/>
          <w:spacing w:val="-6"/>
        </w:rPr>
        <w:t xml:space="preserve"> </w:t>
      </w:r>
      <w:r>
        <w:t xml:space="preserve"> Kendisine sunulan seçenekler arasından dinleyecekleri/izleyecekleri materyalleri seçer.</w:t>
      </w:r>
    </w:p>
    <w:p w:rsidR="00FE53A5" w:rsidRPr="000B4A98" w:rsidRDefault="00113A29" w:rsidP="00113A29">
      <w:pPr>
        <w:pStyle w:val="AralkYok"/>
      </w:pPr>
      <w:r w:rsidRPr="005A6329">
        <w:t xml:space="preserve">          </w:t>
      </w:r>
      <w:r w:rsidRPr="00096DB7">
        <w:t>TADB.1.b</w:t>
      </w:r>
      <w:r>
        <w:t>.</w:t>
      </w:r>
      <w:r w:rsidRPr="005A6329">
        <w:t xml:space="preserve"> Seç</w:t>
      </w:r>
      <w:r>
        <w:t>ilen materyalleri dinler/izler.</w:t>
      </w:r>
    </w:p>
    <w:p w:rsidR="00113A29" w:rsidRPr="00096DB7" w:rsidRDefault="00113A29" w:rsidP="00113A29">
      <w:pPr>
        <w:pStyle w:val="AralkYok"/>
        <w:rPr>
          <w:b/>
        </w:rPr>
      </w:pPr>
      <w:r w:rsidRPr="00096DB7">
        <w:rPr>
          <w:b/>
        </w:rPr>
        <w:t>TADB.2. Dinledikleri/izledikleri şiir, hikâye, tekerleme, video, tiyatro, animasyon gibi materyalleri ile ilgili yeni anlamlar oluşturabilme</w:t>
      </w:r>
    </w:p>
    <w:p w:rsidR="00113A29" w:rsidRPr="00096DB7" w:rsidRDefault="00113A29" w:rsidP="00113A29">
      <w:pPr>
        <w:pStyle w:val="AralkYok"/>
        <w:ind w:firstLine="708"/>
      </w:pPr>
      <w:r w:rsidRPr="00096DB7">
        <w:t xml:space="preserve"> TADB.2.a.Dinledikleri/izledikleri materyaller ile ön bilgileri arasında bağlantı kurar.</w:t>
      </w:r>
    </w:p>
    <w:p w:rsidR="00113A29" w:rsidRPr="00096DB7" w:rsidRDefault="00113A29" w:rsidP="00113A29">
      <w:pPr>
        <w:pStyle w:val="AralkYok"/>
        <w:ind w:firstLine="708"/>
      </w:pPr>
      <w:r w:rsidRPr="00096DB7">
        <w:t>TADB.2.b.Dinledikleri/izledikleri materyaller hakkındaki tahminini söyler.</w:t>
      </w:r>
    </w:p>
    <w:p w:rsidR="00113A29" w:rsidRPr="00096DB7" w:rsidRDefault="00113A29" w:rsidP="00113A29">
      <w:pPr>
        <w:pStyle w:val="AralkYok"/>
        <w:ind w:firstLine="708"/>
      </w:pPr>
      <w:r w:rsidRPr="00096DB7">
        <w:t>TADB.2.c.Dinledikleri/izledikleri materyallere ilişkin çıkarım yapar.</w:t>
      </w:r>
    </w:p>
    <w:p w:rsidR="00FE53A5" w:rsidRDefault="00FE53A5" w:rsidP="00113A29">
      <w:pPr>
        <w:pStyle w:val="AralkYok"/>
        <w:rPr>
          <w:b/>
        </w:rPr>
      </w:pPr>
    </w:p>
    <w:p w:rsidR="00FE53A5" w:rsidRPr="00E55DD7" w:rsidRDefault="00FE53A5" w:rsidP="00FE53A5">
      <w:pPr>
        <w:pStyle w:val="AralkYok"/>
        <w:rPr>
          <w:b/>
        </w:rPr>
      </w:pPr>
      <w:r w:rsidRPr="00E55DD7">
        <w:rPr>
          <w:b/>
        </w:rPr>
        <w:t>TADB.4. Dinledikleri/izledikleri şiir, hikâye, tekerleme, video, tiyatro, animasyon gibi materyaller ve dinleme/izleme ortamına ilişkin görüşlerini yansıtabilme</w:t>
      </w:r>
    </w:p>
    <w:p w:rsidR="00FE53A5" w:rsidRPr="0002017E" w:rsidRDefault="00FE53A5" w:rsidP="0002017E">
      <w:pPr>
        <w:pStyle w:val="AralkYok"/>
        <w:ind w:firstLine="708"/>
        <w:rPr>
          <w:rFonts w:cstheme="minorHAnsi"/>
          <w:b/>
        </w:rPr>
      </w:pPr>
      <w:r w:rsidRPr="00A96793">
        <w:lastRenderedPageBreak/>
        <w:t>TADB.4. b</w:t>
      </w:r>
      <w:r>
        <w:t>. Dinledikleri/izledikleri materyallere ilişkin duygu ve düşüncelerini ifade eder.</w:t>
      </w:r>
    </w:p>
    <w:p w:rsidR="00FE53A5" w:rsidRPr="00D43EFD" w:rsidRDefault="00FE53A5" w:rsidP="00FE53A5">
      <w:pPr>
        <w:pStyle w:val="AralkYok"/>
        <w:rPr>
          <w:b/>
        </w:rPr>
      </w:pPr>
      <w:r w:rsidRPr="00D43EFD">
        <w:rPr>
          <w:b/>
        </w:rPr>
        <w:t>TAKB.1. Konuşma sürecini yönetebilme</w:t>
      </w:r>
    </w:p>
    <w:p w:rsidR="00FE53A5" w:rsidRPr="00A96793" w:rsidRDefault="00FE53A5" w:rsidP="00FE53A5">
      <w:pPr>
        <w:pStyle w:val="AralkYok"/>
        <w:ind w:firstLine="708"/>
      </w:pPr>
      <w:r w:rsidRPr="00A96793">
        <w:t>TAKB.1a.Konuşacağı konuyu seçer.</w:t>
      </w:r>
    </w:p>
    <w:p w:rsidR="0002017E" w:rsidRPr="0002017E" w:rsidRDefault="00FE53A5" w:rsidP="0002017E">
      <w:pPr>
        <w:pStyle w:val="AralkYok"/>
        <w:ind w:firstLine="708"/>
      </w:pPr>
      <w:r w:rsidRPr="0002017E">
        <w:t>TAKB.1.b.Kurallara uygun şekilde konuşmayı sürdürür.</w:t>
      </w:r>
    </w:p>
    <w:p w:rsidR="00FE53A5" w:rsidRDefault="00FE53A5" w:rsidP="00FE53A5">
      <w:pPr>
        <w:pStyle w:val="AralkYok"/>
        <w:rPr>
          <w:b/>
          <w:sz w:val="20"/>
          <w:szCs w:val="20"/>
        </w:rPr>
      </w:pPr>
    </w:p>
    <w:p w:rsidR="00FE53A5" w:rsidRPr="008267CC" w:rsidRDefault="00FE53A5" w:rsidP="00FE53A5">
      <w:pPr>
        <w:pStyle w:val="AralkYok"/>
        <w:rPr>
          <w:b/>
          <w:sz w:val="20"/>
          <w:szCs w:val="20"/>
        </w:rPr>
      </w:pPr>
      <w:r w:rsidRPr="008267CC">
        <w:rPr>
          <w:b/>
          <w:sz w:val="20"/>
          <w:szCs w:val="20"/>
        </w:rPr>
        <w:t>TAKB.2. Konuşma sürecinin içeriğini oluşturabilme</w:t>
      </w:r>
    </w:p>
    <w:p w:rsidR="00FE53A5" w:rsidRPr="00592B35" w:rsidRDefault="00FE53A5" w:rsidP="00FE53A5">
      <w:pPr>
        <w:pStyle w:val="AralkYok"/>
        <w:ind w:firstLine="708"/>
        <w:rPr>
          <w:sz w:val="20"/>
          <w:szCs w:val="20"/>
        </w:rPr>
      </w:pPr>
      <w:r w:rsidRPr="00592B35">
        <w:rPr>
          <w:sz w:val="20"/>
          <w:szCs w:val="20"/>
        </w:rPr>
        <w:t>TAKB.2. f. Konuşma sürecinde nefesini/sesini uygun şekilde kullanır.</w:t>
      </w:r>
    </w:p>
    <w:p w:rsidR="00FE53A5" w:rsidRPr="00FE53A5" w:rsidRDefault="00FE53A5" w:rsidP="00FE53A5">
      <w:pPr>
        <w:pStyle w:val="AralkYok"/>
        <w:ind w:firstLine="708"/>
        <w:rPr>
          <w:rFonts w:cstheme="minorHAnsi"/>
          <w:b/>
          <w:sz w:val="20"/>
          <w:szCs w:val="20"/>
        </w:rPr>
      </w:pPr>
      <w:r w:rsidRPr="00592B35">
        <w:rPr>
          <w:sz w:val="20"/>
          <w:szCs w:val="20"/>
        </w:rPr>
        <w:t>TAKB.2. ğ</w:t>
      </w:r>
      <w:r>
        <w:rPr>
          <w:sz w:val="20"/>
          <w:szCs w:val="20"/>
        </w:rPr>
        <w:t>.</w:t>
      </w:r>
      <w:r w:rsidRPr="008267CC">
        <w:rPr>
          <w:sz w:val="20"/>
          <w:szCs w:val="20"/>
        </w:rPr>
        <w:t xml:space="preserve"> Hedef kitleye uygun sözlü sunum yapar.</w:t>
      </w:r>
    </w:p>
    <w:p w:rsidR="00FE53A5" w:rsidRPr="00D9148A" w:rsidRDefault="00FE53A5" w:rsidP="00FE53A5">
      <w:pPr>
        <w:pStyle w:val="AralkYok"/>
        <w:rPr>
          <w:b/>
          <w:sz w:val="20"/>
          <w:szCs w:val="20"/>
        </w:rPr>
      </w:pPr>
      <w:r w:rsidRPr="00D9148A">
        <w:rPr>
          <w:b/>
        </w:rPr>
        <w:t>TAKB.3. Konuşma sürecindeki kuralları uygulayabilme</w:t>
      </w:r>
    </w:p>
    <w:p w:rsidR="00FE53A5" w:rsidRPr="009B4E45" w:rsidRDefault="00FE53A5" w:rsidP="00FE53A5">
      <w:pPr>
        <w:pStyle w:val="AralkYok"/>
        <w:ind w:firstLine="708"/>
        <w:rPr>
          <w:sz w:val="20"/>
          <w:szCs w:val="20"/>
        </w:rPr>
      </w:pPr>
      <w:r w:rsidRPr="009B4E45">
        <w:t xml:space="preserve">TAKB.3. </w:t>
      </w:r>
      <w:r w:rsidRPr="009B4E45">
        <w:rPr>
          <w:sz w:val="20"/>
          <w:szCs w:val="20"/>
        </w:rPr>
        <w:t>a. Konuşacağı konuyu planlar</w:t>
      </w:r>
    </w:p>
    <w:p w:rsidR="00FE53A5" w:rsidRPr="009B4E45" w:rsidRDefault="00FE53A5" w:rsidP="00FE53A5">
      <w:pPr>
        <w:pStyle w:val="AralkYok"/>
        <w:ind w:firstLine="708"/>
        <w:rPr>
          <w:rFonts w:cstheme="minorHAnsi"/>
          <w:sz w:val="20"/>
          <w:szCs w:val="20"/>
        </w:rPr>
      </w:pPr>
      <w:r w:rsidRPr="009B4E45">
        <w:t xml:space="preserve">TAKB.3. </w:t>
      </w:r>
      <w:r w:rsidRPr="009B4E45">
        <w:rPr>
          <w:sz w:val="20"/>
          <w:szCs w:val="20"/>
        </w:rPr>
        <w:t>b. Konuşurken benzetme ve örneklendirme içeren ifadeler kullanır</w:t>
      </w:r>
    </w:p>
    <w:p w:rsidR="00FE53A5" w:rsidRPr="009B4E45" w:rsidRDefault="00FE53A5" w:rsidP="00FE53A5">
      <w:pPr>
        <w:pStyle w:val="AralkYok"/>
        <w:ind w:firstLine="708"/>
        <w:rPr>
          <w:sz w:val="20"/>
          <w:szCs w:val="20"/>
        </w:rPr>
      </w:pPr>
      <w:r w:rsidRPr="009B4E45">
        <w:t xml:space="preserve">TAKB.3. </w:t>
      </w:r>
      <w:r w:rsidRPr="009B4E45">
        <w:rPr>
          <w:sz w:val="20"/>
          <w:szCs w:val="20"/>
        </w:rPr>
        <w:t>c. Konuşurken Türkçeyi doğru kullanır.</w:t>
      </w:r>
    </w:p>
    <w:p w:rsidR="00FE53A5" w:rsidRPr="00D9148A" w:rsidRDefault="00FE53A5" w:rsidP="00FE53A5">
      <w:pPr>
        <w:pStyle w:val="AralkYok"/>
        <w:ind w:firstLine="708"/>
        <w:rPr>
          <w:rFonts w:cstheme="minorHAnsi"/>
          <w:b/>
          <w:color w:val="FF0000"/>
          <w:sz w:val="20"/>
          <w:szCs w:val="20"/>
        </w:rPr>
      </w:pPr>
      <w:r w:rsidRPr="009B4E45">
        <w:t xml:space="preserve">TAKB.3. </w:t>
      </w:r>
      <w:r w:rsidRPr="009B4E45">
        <w:rPr>
          <w:sz w:val="20"/>
          <w:szCs w:val="20"/>
        </w:rPr>
        <w:t>ç. Söylemek</w:t>
      </w:r>
      <w:r w:rsidRPr="00D9148A">
        <w:rPr>
          <w:sz w:val="20"/>
          <w:szCs w:val="20"/>
        </w:rPr>
        <w:t xml:space="preserve"> istediklerini açık biçimde ifade eder</w:t>
      </w:r>
    </w:p>
    <w:p w:rsidR="00B22524" w:rsidRPr="00D879FC" w:rsidRDefault="00B22524" w:rsidP="00FE53A5">
      <w:pPr>
        <w:pStyle w:val="AralkYok"/>
      </w:pPr>
      <w:r>
        <w:t>.</w:t>
      </w:r>
    </w:p>
    <w:p w:rsidR="00B22524" w:rsidRDefault="00B22524" w:rsidP="00B22524">
      <w:pPr>
        <w:pStyle w:val="AralkYok"/>
        <w:rPr>
          <w:b/>
        </w:rPr>
      </w:pPr>
      <w:r w:rsidRPr="00FC08DE">
        <w:rPr>
          <w:b/>
        </w:rPr>
        <w:t>TAOB.1. Resimli öykü kitabı, dijital araçlar, afiş, broşür gibi görsel materyalleri seçebilme </w:t>
      </w:r>
    </w:p>
    <w:p w:rsidR="00B22524" w:rsidRDefault="00B22524" w:rsidP="00B22524">
      <w:pPr>
        <w:pStyle w:val="AralkYok"/>
        <w:ind w:firstLine="708"/>
      </w:pPr>
      <w:r w:rsidRPr="00FC08DE">
        <w:t>TAOB.1.</w:t>
      </w:r>
      <w:r>
        <w:t>a. İncelediği görsel materyale dair fikrini ifade eder.</w:t>
      </w:r>
    </w:p>
    <w:p w:rsidR="00B22524" w:rsidRDefault="00B22524" w:rsidP="00B22524">
      <w:pPr>
        <w:pStyle w:val="AralkYok"/>
        <w:ind w:firstLine="708"/>
      </w:pPr>
      <w:r w:rsidRPr="00FC08DE">
        <w:t>TAOB.1.</w:t>
      </w:r>
      <w:r>
        <w:t>b. Görsel okuma materyallerini seçer</w:t>
      </w:r>
    </w:p>
    <w:p w:rsidR="000507D3" w:rsidRPr="000507D3" w:rsidRDefault="000507D3" w:rsidP="000507D3">
      <w:pPr>
        <w:spacing w:after="0" w:line="240" w:lineRule="auto"/>
        <w:rPr>
          <w:b/>
          <w:spacing w:val="-2"/>
        </w:rPr>
      </w:pPr>
      <w:r w:rsidRPr="000507D3">
        <w:rPr>
          <w:b/>
        </w:rPr>
        <w:t>TAOB.2.</w:t>
      </w:r>
      <w:r w:rsidRPr="000507D3">
        <w:rPr>
          <w:b/>
          <w:spacing w:val="-14"/>
        </w:rPr>
        <w:t xml:space="preserve"> </w:t>
      </w:r>
      <w:r w:rsidRPr="000507D3">
        <w:rPr>
          <w:b/>
        </w:rPr>
        <w:t>Görsel</w:t>
      </w:r>
      <w:r w:rsidRPr="000507D3">
        <w:rPr>
          <w:b/>
          <w:spacing w:val="-14"/>
        </w:rPr>
        <w:t xml:space="preserve"> </w:t>
      </w:r>
      <w:r w:rsidRPr="000507D3">
        <w:rPr>
          <w:b/>
        </w:rPr>
        <w:t>materyallerden</w:t>
      </w:r>
      <w:r w:rsidRPr="000507D3">
        <w:rPr>
          <w:b/>
          <w:spacing w:val="-14"/>
        </w:rPr>
        <w:t xml:space="preserve"> </w:t>
      </w:r>
      <w:r w:rsidRPr="000507D3">
        <w:rPr>
          <w:b/>
        </w:rPr>
        <w:t>anlamlar</w:t>
      </w:r>
      <w:r w:rsidRPr="000507D3">
        <w:rPr>
          <w:b/>
          <w:spacing w:val="-14"/>
        </w:rPr>
        <w:t xml:space="preserve"> </w:t>
      </w:r>
      <w:r w:rsidRPr="000507D3">
        <w:rPr>
          <w:b/>
        </w:rPr>
        <w:t>ürete</w:t>
      </w:r>
      <w:r w:rsidRPr="000507D3">
        <w:rPr>
          <w:b/>
          <w:spacing w:val="-2"/>
        </w:rPr>
        <w:t>bilme</w:t>
      </w:r>
    </w:p>
    <w:p w:rsidR="000507D3" w:rsidRPr="000507D3" w:rsidRDefault="000507D3" w:rsidP="00B307A1">
      <w:pPr>
        <w:spacing w:after="0" w:line="240" w:lineRule="auto"/>
        <w:ind w:firstLine="708"/>
      </w:pPr>
      <w:r w:rsidRPr="000507D3">
        <w:t>TAOB.2.</w:t>
      </w:r>
      <w:r w:rsidRPr="000507D3">
        <w:rPr>
          <w:spacing w:val="-4"/>
          <w:sz w:val="18"/>
        </w:rPr>
        <w:t xml:space="preserve"> </w:t>
      </w:r>
      <w:r w:rsidRPr="000507D3">
        <w:t>a. Görsel materyal ile ön bilgileri arasında ilişki kurar.</w:t>
      </w:r>
    </w:p>
    <w:p w:rsidR="000507D3" w:rsidRPr="000507D3" w:rsidRDefault="000507D3" w:rsidP="00B307A1">
      <w:pPr>
        <w:spacing w:after="0" w:line="240" w:lineRule="auto"/>
        <w:ind w:firstLine="708"/>
      </w:pPr>
      <w:r w:rsidRPr="000507D3">
        <w:t>TAOB.2.</w:t>
      </w:r>
      <w:r w:rsidRPr="000507D3">
        <w:rPr>
          <w:spacing w:val="-4"/>
          <w:sz w:val="18"/>
        </w:rPr>
        <w:t xml:space="preserve"> </w:t>
      </w:r>
      <w:r w:rsidRPr="000507D3">
        <w:t>b.</w:t>
      </w:r>
      <w:r w:rsidRPr="000507D3">
        <w:rPr>
          <w:spacing w:val="-4"/>
          <w:sz w:val="18"/>
        </w:rPr>
        <w:t xml:space="preserve"> </w:t>
      </w:r>
      <w:r w:rsidRPr="000507D3">
        <w:t>Görsellerden hareketle metinle ilgili tahminde bulunur.</w:t>
      </w:r>
    </w:p>
    <w:p w:rsidR="000507D3" w:rsidRDefault="000507D3" w:rsidP="00B307A1">
      <w:pPr>
        <w:spacing w:after="0" w:line="240" w:lineRule="auto"/>
        <w:ind w:firstLine="708"/>
      </w:pPr>
      <w:r w:rsidRPr="000507D3">
        <w:t>TAOB.2.</w:t>
      </w:r>
      <w:r w:rsidRPr="000507D3">
        <w:rPr>
          <w:spacing w:val="-4"/>
          <w:sz w:val="18"/>
        </w:rPr>
        <w:t xml:space="preserve"> </w:t>
      </w:r>
      <w:r w:rsidRPr="000507D3">
        <w:t>c.</w:t>
      </w:r>
      <w:r w:rsidRPr="000507D3">
        <w:rPr>
          <w:color w:val="231F20"/>
          <w:spacing w:val="-4"/>
          <w:sz w:val="18"/>
        </w:rPr>
        <w:t xml:space="preserve"> </w:t>
      </w:r>
      <w:r w:rsidRPr="000507D3">
        <w:t>Görsel okuma materyallerinde yer alan bilgiler</w:t>
      </w:r>
      <w:r w:rsidR="00B307A1">
        <w:t>den yararlanarak çıkarım yapar.</w:t>
      </w:r>
    </w:p>
    <w:p w:rsidR="000507D3" w:rsidRPr="000507D3" w:rsidRDefault="000507D3" w:rsidP="000507D3">
      <w:pPr>
        <w:spacing w:after="0" w:line="240" w:lineRule="auto"/>
      </w:pPr>
      <w:r w:rsidRPr="000507D3">
        <w:rPr>
          <w:b/>
        </w:rPr>
        <w:t>TAOB.4. Resimli öykü kitabı, dijital araçlar, afiş, broşür gibi görsel materyaller ile ilgili görüşlerini yansıtabilme</w:t>
      </w:r>
      <w:r w:rsidRPr="000507D3">
        <w:t xml:space="preserve"> </w:t>
      </w:r>
    </w:p>
    <w:p w:rsidR="000507D3" w:rsidRDefault="000507D3" w:rsidP="00B307A1">
      <w:pPr>
        <w:spacing w:after="0" w:line="240" w:lineRule="auto"/>
        <w:ind w:firstLine="708"/>
      </w:pPr>
      <w:r w:rsidRPr="000507D3">
        <w:t>TAOB.4.a. Görsel okuma süreci ve okuma ortamı</w:t>
      </w:r>
      <w:r w:rsidR="00B307A1">
        <w:t xml:space="preserve"> hakkındaki görüşlerini söyler.</w:t>
      </w:r>
    </w:p>
    <w:p w:rsidR="000507D3" w:rsidRPr="00FC08DE" w:rsidRDefault="000507D3" w:rsidP="00B22524">
      <w:pPr>
        <w:pStyle w:val="AralkYok"/>
        <w:ind w:firstLine="708"/>
      </w:pPr>
    </w:p>
    <w:p w:rsidR="001A06A3" w:rsidRPr="00515A64" w:rsidRDefault="001A06A3" w:rsidP="001A06A3">
      <w:pPr>
        <w:pStyle w:val="AralkYok"/>
        <w:rPr>
          <w:b/>
        </w:rPr>
      </w:pPr>
      <w:r w:rsidRPr="00515A64">
        <w:rPr>
          <w:b/>
        </w:rPr>
        <w:t>TAEOB.1. Yazı farkındalığına ilişkin becerileri gösterebilme</w:t>
      </w:r>
    </w:p>
    <w:p w:rsidR="00B22524" w:rsidRPr="001A06A3" w:rsidRDefault="001A06A3" w:rsidP="00B307A1">
      <w:pPr>
        <w:pStyle w:val="AralkYok"/>
        <w:ind w:firstLine="708"/>
        <w:rPr>
          <w:b/>
        </w:rPr>
      </w:pPr>
      <w:r>
        <w:t xml:space="preserve"> TAEOB.1.a.Görsel semboller arasından yazıyı gösterir</w:t>
      </w:r>
    </w:p>
    <w:p w:rsidR="00B22524" w:rsidRPr="00005F83" w:rsidRDefault="00B22524" w:rsidP="00B22524">
      <w:pPr>
        <w:pStyle w:val="AralkYok"/>
        <w:rPr>
          <w:b/>
          <w:sz w:val="20"/>
          <w:szCs w:val="20"/>
        </w:rPr>
      </w:pPr>
      <w:r w:rsidRPr="00005F83">
        <w:rPr>
          <w:b/>
          <w:sz w:val="20"/>
          <w:szCs w:val="20"/>
        </w:rPr>
        <w:t>TAEOB.5. Okuma öncesi becerileri kazanabilme</w:t>
      </w:r>
    </w:p>
    <w:p w:rsidR="00B22524" w:rsidRPr="006708D4" w:rsidRDefault="00B22524" w:rsidP="00B22524">
      <w:pPr>
        <w:pStyle w:val="AralkYok"/>
        <w:ind w:firstLine="708"/>
        <w:rPr>
          <w:sz w:val="20"/>
          <w:szCs w:val="20"/>
        </w:rPr>
      </w:pPr>
      <w:r w:rsidRPr="006708D4">
        <w:rPr>
          <w:sz w:val="20"/>
          <w:szCs w:val="20"/>
        </w:rPr>
        <w:t xml:space="preserve">TAEOB.5. a. Kitabın temel unsurlarını bilir. </w:t>
      </w:r>
    </w:p>
    <w:p w:rsidR="00FE53A5" w:rsidRDefault="00B22524" w:rsidP="00FE53A5">
      <w:pPr>
        <w:pStyle w:val="AralkYok"/>
        <w:ind w:firstLine="708"/>
        <w:rPr>
          <w:sz w:val="20"/>
          <w:szCs w:val="20"/>
        </w:rPr>
      </w:pPr>
      <w:r w:rsidRPr="006708D4">
        <w:rPr>
          <w:sz w:val="20"/>
          <w:szCs w:val="20"/>
        </w:rPr>
        <w:t>TAEOB.5. b.</w:t>
      </w:r>
      <w:r w:rsidRPr="00005F83">
        <w:rPr>
          <w:sz w:val="20"/>
          <w:szCs w:val="20"/>
        </w:rPr>
        <w:t xml:space="preserve"> Uygun okuma şeklini bilir.</w:t>
      </w:r>
      <w:r>
        <w:rPr>
          <w:sz w:val="20"/>
          <w:szCs w:val="20"/>
        </w:rPr>
        <w:t xml:space="preserve"> </w:t>
      </w:r>
    </w:p>
    <w:p w:rsidR="00E468D1" w:rsidRPr="00FE53A5" w:rsidRDefault="00FE53A5" w:rsidP="00FE53A5">
      <w:pPr>
        <w:pStyle w:val="AralkYok"/>
        <w:ind w:firstLine="708"/>
        <w:rPr>
          <w:sz w:val="20"/>
          <w:szCs w:val="20"/>
        </w:rPr>
      </w:pPr>
      <w:r>
        <w:rPr>
          <w:b/>
          <w:sz w:val="20"/>
          <w:szCs w:val="20"/>
        </w:rPr>
        <w:t xml:space="preserve"> </w:t>
      </w:r>
    </w:p>
    <w:p w:rsidR="00E468D1" w:rsidRPr="001C531C" w:rsidRDefault="00E468D1" w:rsidP="00E468D1">
      <w:pPr>
        <w:pStyle w:val="AralkYok"/>
        <w:rPr>
          <w:rFonts w:ascii="Times New Roman" w:hAnsi="Times New Roman" w:cs="Times New Roman"/>
          <w:b/>
          <w:sz w:val="20"/>
          <w:szCs w:val="20"/>
        </w:rPr>
      </w:pPr>
      <w:r w:rsidRPr="001C531C">
        <w:rPr>
          <w:b/>
          <w:sz w:val="20"/>
          <w:szCs w:val="20"/>
        </w:rPr>
        <w:t>TAEOB.6. Yazma öncesi becerileri kazanabilme</w:t>
      </w:r>
    </w:p>
    <w:p w:rsidR="00E468D1" w:rsidRPr="005436E3" w:rsidRDefault="00E468D1" w:rsidP="00E468D1">
      <w:pPr>
        <w:pStyle w:val="AralkYok"/>
        <w:ind w:firstLine="708"/>
        <w:rPr>
          <w:sz w:val="20"/>
          <w:szCs w:val="20"/>
        </w:rPr>
      </w:pPr>
      <w:r w:rsidRPr="005436E3">
        <w:rPr>
          <w:sz w:val="20"/>
          <w:szCs w:val="20"/>
        </w:rPr>
        <w:t xml:space="preserve">TAEOB.6. a. Yazma için uygun oturma pozisyonu alır. </w:t>
      </w:r>
    </w:p>
    <w:p w:rsidR="005771C4" w:rsidRPr="006304CB" w:rsidRDefault="00E468D1" w:rsidP="006304CB">
      <w:pPr>
        <w:pStyle w:val="AralkYok"/>
        <w:ind w:firstLine="708"/>
        <w:rPr>
          <w:rFonts w:ascii="Times New Roman" w:hAnsi="Times New Roman" w:cs="Times New Roman"/>
          <w:b/>
          <w:sz w:val="20"/>
          <w:szCs w:val="20"/>
        </w:rPr>
      </w:pPr>
      <w:r w:rsidRPr="005436E3">
        <w:rPr>
          <w:sz w:val="20"/>
          <w:szCs w:val="20"/>
        </w:rPr>
        <w:t>TAEOB.6.</w:t>
      </w:r>
      <w:r w:rsidRPr="001C531C">
        <w:rPr>
          <w:b/>
          <w:sz w:val="20"/>
          <w:szCs w:val="20"/>
        </w:rPr>
        <w:t xml:space="preserve"> </w:t>
      </w:r>
      <w:r>
        <w:rPr>
          <w:sz w:val="20"/>
          <w:szCs w:val="20"/>
        </w:rPr>
        <w:t xml:space="preserve">b. </w:t>
      </w:r>
      <w:r w:rsidRPr="001C531C">
        <w:rPr>
          <w:sz w:val="20"/>
          <w:szCs w:val="20"/>
        </w:rPr>
        <w:t>İstenilen nitelikte yazar ve çizer</w:t>
      </w:r>
    </w:p>
    <w:p w:rsidR="00FF553B" w:rsidRDefault="005771C4" w:rsidP="0002017E">
      <w:pPr>
        <w:rPr>
          <w:rFonts w:cstheme="minorHAnsi"/>
          <w:b/>
          <w:u w:val="single"/>
        </w:rPr>
      </w:pPr>
      <w:r w:rsidRPr="00841877">
        <w:rPr>
          <w:rFonts w:cstheme="minorHAnsi"/>
          <w:b/>
          <w:u w:val="single"/>
        </w:rPr>
        <w:t>MATEMATİK ALANI</w:t>
      </w:r>
    </w:p>
    <w:p w:rsidR="006304CB" w:rsidRPr="00BF6472" w:rsidRDefault="006304CB" w:rsidP="006304CB">
      <w:pPr>
        <w:pStyle w:val="AralkYok"/>
        <w:rPr>
          <w:b/>
        </w:rPr>
      </w:pPr>
      <w:r>
        <w:rPr>
          <w:b/>
        </w:rPr>
        <w:t xml:space="preserve"> </w:t>
      </w:r>
      <w:r w:rsidRPr="00BF6472">
        <w:rPr>
          <w:b/>
        </w:rPr>
        <w:t>MAB.1. Ritmik ve algısal sayabilme</w:t>
      </w:r>
    </w:p>
    <w:p w:rsidR="006304CB" w:rsidRDefault="006304CB" w:rsidP="00B307A1">
      <w:pPr>
        <w:pStyle w:val="AralkYok"/>
        <w:ind w:firstLine="708"/>
      </w:pPr>
      <w:r w:rsidRPr="00520D88">
        <w:t xml:space="preserve">MAB.1. </w:t>
      </w:r>
      <w:r w:rsidRPr="00520D88">
        <w:rPr>
          <w:sz w:val="24"/>
          <w:szCs w:val="24"/>
        </w:rPr>
        <w:t>a.</w:t>
      </w:r>
      <w:r>
        <w:t xml:space="preserve"> 1 ile 20 arasında birer ritmik sayar. </w:t>
      </w:r>
    </w:p>
    <w:p w:rsidR="006304CB" w:rsidRPr="00685C0E" w:rsidRDefault="006304CB" w:rsidP="006304CB">
      <w:pPr>
        <w:pStyle w:val="AralkYok"/>
        <w:rPr>
          <w:rFonts w:cstheme="minorHAnsi"/>
          <w:b/>
          <w:color w:val="FF0000"/>
          <w:sz w:val="24"/>
          <w:szCs w:val="24"/>
          <w:u w:val="single"/>
        </w:rPr>
      </w:pPr>
      <w:r w:rsidRPr="00685C0E">
        <w:rPr>
          <w:b/>
        </w:rPr>
        <w:t>MAB.2. Matematiksel olgu, olay ve nesnelerin özelliklerini çözümleyebilme</w:t>
      </w:r>
    </w:p>
    <w:p w:rsidR="006304CB" w:rsidRPr="00685C0E" w:rsidRDefault="006304CB" w:rsidP="00B307A1">
      <w:pPr>
        <w:pStyle w:val="AralkYok"/>
        <w:ind w:firstLine="708"/>
      </w:pPr>
      <w:r w:rsidRPr="00685C0E">
        <w:t>MAB.2. a. Bir bütünü oluşturan parçaları gösterir.</w:t>
      </w:r>
    </w:p>
    <w:p w:rsidR="006304CB" w:rsidRDefault="006304CB" w:rsidP="006304CB">
      <w:pPr>
        <w:pStyle w:val="AralkYok"/>
      </w:pPr>
      <w:r w:rsidRPr="00685C0E">
        <w:t>MAB.2. b. Eş / eşit ola</w:t>
      </w:r>
      <w:r>
        <w:t>n / olmayan parçaları gösterir.</w:t>
      </w:r>
    </w:p>
    <w:p w:rsidR="006304CB" w:rsidRDefault="006304CB" w:rsidP="006304CB">
      <w:pPr>
        <w:pStyle w:val="AralkYok"/>
        <w:rPr>
          <w:b/>
        </w:rPr>
      </w:pPr>
      <w:r>
        <w:t xml:space="preserve"> </w:t>
      </w:r>
      <w:r w:rsidRPr="00EF69E9">
        <w:rPr>
          <w:b/>
        </w:rPr>
        <w:t>MAB.3. Matematiksel olgu, olay ve nesneleri yorumlayabilme</w:t>
      </w:r>
    </w:p>
    <w:p w:rsidR="006304CB" w:rsidRDefault="006304CB" w:rsidP="006304CB">
      <w:pPr>
        <w:pStyle w:val="AralkYok"/>
        <w:rPr>
          <w:b/>
        </w:rPr>
      </w:pPr>
      <w:r w:rsidRPr="00EF69E9">
        <w:t>MAB.3.a</w:t>
      </w:r>
      <w:r>
        <w:t>. Matematiksel olgu ve olayları farklı materyaller/semboller kullanarak ifade eder</w:t>
      </w:r>
    </w:p>
    <w:p w:rsidR="006304CB" w:rsidRDefault="006304CB" w:rsidP="006304CB">
      <w:pPr>
        <w:pStyle w:val="AralkYok"/>
      </w:pPr>
      <w:r w:rsidRPr="00EF69E9">
        <w:t>MAB.3.</w:t>
      </w:r>
      <w:r>
        <w:t>b. Geometrik şekillerin farklı biçimsel özelliklere sahip örneklerini oluşturur.</w:t>
      </w:r>
    </w:p>
    <w:p w:rsidR="006304CB" w:rsidRPr="00EF69E9" w:rsidRDefault="006304CB" w:rsidP="006304CB">
      <w:pPr>
        <w:pStyle w:val="AralkYok"/>
        <w:rPr>
          <w:b/>
        </w:rPr>
      </w:pPr>
      <w:r w:rsidRPr="00EF69E9">
        <w:t>MAB.3.</w:t>
      </w:r>
      <w:r>
        <w:t>c. Nesne/varlıkların konum, şekil gibi matematiksel özelliklerini farklı yollarla ifade eder.</w:t>
      </w:r>
    </w:p>
    <w:p w:rsidR="006304CB" w:rsidRDefault="006304CB" w:rsidP="006304CB">
      <w:pPr>
        <w:pStyle w:val="AralkYok"/>
        <w:rPr>
          <w:b/>
        </w:rPr>
      </w:pPr>
      <w:r w:rsidRPr="00337860">
        <w:rPr>
          <w:b/>
        </w:rPr>
        <w:t>MAB.4. Matematiksel olgu,</w:t>
      </w:r>
      <w:r>
        <w:rPr>
          <w:b/>
        </w:rPr>
        <w:t xml:space="preserve"> </w:t>
      </w:r>
      <w:r w:rsidRPr="00337860">
        <w:rPr>
          <w:b/>
        </w:rPr>
        <w:t>olay ve nesnelere ilişkin çıkarım yapabilme</w:t>
      </w:r>
    </w:p>
    <w:p w:rsidR="006304CB" w:rsidRDefault="006304CB" w:rsidP="006304CB">
      <w:pPr>
        <w:pStyle w:val="AralkYok"/>
        <w:rPr>
          <w:b/>
        </w:rPr>
      </w:pPr>
      <w:r w:rsidRPr="00337860">
        <w:t>MAB.4</w:t>
      </w:r>
      <w:r w:rsidRPr="00337860">
        <w:rPr>
          <w:b/>
        </w:rPr>
        <w:t xml:space="preserve">. </w:t>
      </w:r>
      <w:r>
        <w:t>a.</w:t>
      </w:r>
      <w:r w:rsidRPr="00337860">
        <w:t xml:space="preserve"> Nesnelerin ölçülebilir özelliklerine ilişkin çıkarımda bulunur</w:t>
      </w:r>
      <w:r>
        <w:rPr>
          <w:color w:val="231F20"/>
          <w:spacing w:val="-4"/>
          <w:sz w:val="16"/>
        </w:rPr>
        <w:t>.</w:t>
      </w:r>
    </w:p>
    <w:p w:rsidR="006304CB" w:rsidRDefault="006304CB" w:rsidP="006304CB">
      <w:pPr>
        <w:pStyle w:val="AralkYok"/>
      </w:pPr>
      <w:r w:rsidRPr="00337860">
        <w:t>MAB.4.</w:t>
      </w:r>
      <w:r w:rsidRPr="00337860">
        <w:rPr>
          <w:b/>
        </w:rPr>
        <w:t xml:space="preserve"> </w:t>
      </w:r>
      <w:r>
        <w:t>c.</w:t>
      </w:r>
      <w:r w:rsidRPr="00337860">
        <w:t xml:space="preserve"> Nesne, olgu ve olayları karşılaştırır.</w:t>
      </w:r>
    </w:p>
    <w:p w:rsidR="006304CB" w:rsidRPr="00337860" w:rsidRDefault="006304CB" w:rsidP="006304CB">
      <w:pPr>
        <w:pStyle w:val="AralkYok"/>
      </w:pPr>
      <w:r w:rsidRPr="00337860">
        <w:t>MAB.4</w:t>
      </w:r>
      <w:r>
        <w:t xml:space="preserve"> ç.</w:t>
      </w:r>
      <w:r w:rsidRPr="00337860">
        <w:t xml:space="preserve"> Nesne, olgu ve olaylara ilişkin çıkarımlarını söyler.</w:t>
      </w:r>
    </w:p>
    <w:p w:rsidR="006304CB" w:rsidRDefault="006304CB" w:rsidP="006304CB">
      <w:pPr>
        <w:pStyle w:val="AralkYok"/>
      </w:pPr>
    </w:p>
    <w:p w:rsidR="006304CB" w:rsidRPr="00520D88" w:rsidRDefault="006304CB" w:rsidP="006304CB">
      <w:pPr>
        <w:pStyle w:val="AralkYok"/>
        <w:rPr>
          <w:b/>
        </w:rPr>
      </w:pPr>
      <w:r w:rsidRPr="00520D88">
        <w:rPr>
          <w:b/>
        </w:rPr>
        <w:t>MAB.9. Farklı matematiksel temsillerden yararlanabilme</w:t>
      </w:r>
    </w:p>
    <w:p w:rsidR="006304CB" w:rsidRDefault="006304CB" w:rsidP="006304CB">
      <w:pPr>
        <w:pStyle w:val="AralkYok"/>
      </w:pPr>
      <w:r w:rsidRPr="00520D88">
        <w:t>MAB.9.</w:t>
      </w:r>
      <w:r w:rsidRPr="00520D88">
        <w:rPr>
          <w:b/>
        </w:rPr>
        <w:t xml:space="preserve"> </w:t>
      </w:r>
      <w:r>
        <w:rPr>
          <w:color w:val="231F20"/>
          <w:spacing w:val="-2"/>
        </w:rPr>
        <w:t>a.</w:t>
      </w:r>
      <w:r>
        <w:rPr>
          <w:color w:val="231F20"/>
          <w:spacing w:val="-12"/>
        </w:rPr>
        <w:t xml:space="preserve"> </w:t>
      </w:r>
      <w:r>
        <w:rPr>
          <w:color w:val="231F20"/>
          <w:spacing w:val="-2"/>
        </w:rPr>
        <w:t>Çeşitli</w:t>
      </w:r>
      <w:r>
        <w:rPr>
          <w:color w:val="231F20"/>
          <w:spacing w:val="-12"/>
        </w:rPr>
        <w:t xml:space="preserve"> </w:t>
      </w:r>
      <w:r>
        <w:rPr>
          <w:color w:val="231F20"/>
          <w:spacing w:val="-2"/>
        </w:rPr>
        <w:t>semboller</w:t>
      </w:r>
      <w:r>
        <w:rPr>
          <w:color w:val="231F20"/>
          <w:spacing w:val="-12"/>
        </w:rPr>
        <w:t xml:space="preserve"> </w:t>
      </w:r>
      <w:r>
        <w:rPr>
          <w:color w:val="231F20"/>
          <w:spacing w:val="-2"/>
        </w:rPr>
        <w:t>arasından</w:t>
      </w:r>
      <w:r>
        <w:rPr>
          <w:color w:val="231F20"/>
          <w:spacing w:val="-12"/>
        </w:rPr>
        <w:t xml:space="preserve"> </w:t>
      </w:r>
      <w:r>
        <w:rPr>
          <w:color w:val="231F20"/>
          <w:spacing w:val="-2"/>
        </w:rPr>
        <w:t>belirtilen</w:t>
      </w:r>
      <w:r>
        <w:rPr>
          <w:color w:val="231F20"/>
          <w:spacing w:val="-12"/>
        </w:rPr>
        <w:t xml:space="preserve"> </w:t>
      </w:r>
      <w:r>
        <w:rPr>
          <w:color w:val="231F20"/>
          <w:spacing w:val="-2"/>
        </w:rPr>
        <w:t>matematiksel</w:t>
      </w:r>
      <w:r>
        <w:rPr>
          <w:color w:val="231F20"/>
          <w:spacing w:val="-12"/>
        </w:rPr>
        <w:t xml:space="preserve"> </w:t>
      </w:r>
      <w:r>
        <w:rPr>
          <w:color w:val="231F20"/>
          <w:spacing w:val="-2"/>
        </w:rPr>
        <w:t>temsilleri/sembol</w:t>
      </w:r>
      <w:r>
        <w:rPr>
          <w:color w:val="231F20"/>
        </w:rPr>
        <w:t>leri</w:t>
      </w:r>
      <w:r>
        <w:rPr>
          <w:color w:val="231F20"/>
          <w:spacing w:val="-13"/>
        </w:rPr>
        <w:t xml:space="preserve"> </w:t>
      </w:r>
      <w:r>
        <w:rPr>
          <w:color w:val="231F20"/>
        </w:rPr>
        <w:t>gösterir.</w:t>
      </w:r>
    </w:p>
    <w:p w:rsidR="006304CB" w:rsidRDefault="006304CB" w:rsidP="006304CB">
      <w:pPr>
        <w:pStyle w:val="AralkYok"/>
      </w:pPr>
      <w:r w:rsidRPr="00520D88">
        <w:t>MAB.9</w:t>
      </w:r>
      <w:r>
        <w:t>. b.</w:t>
      </w:r>
      <w:r>
        <w:rPr>
          <w:color w:val="231F20"/>
          <w:spacing w:val="-5"/>
          <w:sz w:val="16"/>
        </w:rPr>
        <w:t xml:space="preserve"> </w:t>
      </w:r>
      <w:r w:rsidRPr="00520D88">
        <w:t>Ele alınan/ulaşılan duruma uygun olan matematiksel temsili/sembolü gösterir.</w:t>
      </w:r>
    </w:p>
    <w:p w:rsidR="006304CB" w:rsidRDefault="006304CB" w:rsidP="006304CB">
      <w:pPr>
        <w:pStyle w:val="AralkYok"/>
      </w:pPr>
      <w:r w:rsidRPr="00520D88">
        <w:lastRenderedPageBreak/>
        <w:t xml:space="preserve">MAB.9. </w:t>
      </w:r>
      <w:r>
        <w:t xml:space="preserve">c. </w:t>
      </w:r>
      <w:r w:rsidRPr="00520D88">
        <w:t>Ele alınan/ulaşılan duruma uygun olan matematiksel temsil/sembolü oluşturur.</w:t>
      </w:r>
    </w:p>
    <w:p w:rsidR="006304CB" w:rsidRPr="006304CB" w:rsidRDefault="006304CB" w:rsidP="006304CB">
      <w:pPr>
        <w:pStyle w:val="AralkYok"/>
        <w:rPr>
          <w:color w:val="231F20"/>
          <w:spacing w:val="-2"/>
          <w:sz w:val="16"/>
        </w:rPr>
      </w:pPr>
      <w:r w:rsidRPr="00520D88">
        <w:t>MAB.9.</w:t>
      </w:r>
      <w:r w:rsidRPr="00EC407C">
        <w:rPr>
          <w:color w:val="231F20"/>
          <w:spacing w:val="-4"/>
          <w:sz w:val="16"/>
        </w:rPr>
        <w:t xml:space="preserve"> </w:t>
      </w:r>
      <w:r>
        <w:t>ç.</w:t>
      </w:r>
      <w:r w:rsidRPr="00EC407C">
        <w:t xml:space="preserve"> Ele alınan/ulaşılan duruma uygun ma</w:t>
      </w:r>
      <w:r>
        <w:t>tematiksel temsili/sembolü kul</w:t>
      </w:r>
      <w:r w:rsidRPr="00EC407C">
        <w:t>lanır</w:t>
      </w:r>
      <w:r>
        <w:rPr>
          <w:color w:val="231F20"/>
          <w:spacing w:val="-2"/>
          <w:sz w:val="16"/>
        </w:rPr>
        <w:t>.</w:t>
      </w:r>
    </w:p>
    <w:p w:rsidR="006304CB" w:rsidRPr="00EC407C" w:rsidRDefault="006304CB" w:rsidP="006304CB">
      <w:pPr>
        <w:pStyle w:val="AralkYok"/>
        <w:rPr>
          <w:b/>
          <w:color w:val="231F20"/>
          <w:spacing w:val="-2"/>
          <w:sz w:val="16"/>
        </w:rPr>
      </w:pPr>
      <w:r w:rsidRPr="00EC407C">
        <w:rPr>
          <w:b/>
        </w:rPr>
        <w:t>MAB.10. Farklı matematiksel temsilleri değerlendirebilme</w:t>
      </w:r>
    </w:p>
    <w:p w:rsidR="006304CB" w:rsidRPr="00EC407C" w:rsidRDefault="006304CB" w:rsidP="006304CB">
      <w:pPr>
        <w:pStyle w:val="AralkYok"/>
        <w:rPr>
          <w:color w:val="231F20"/>
          <w:spacing w:val="-2"/>
          <w:sz w:val="16"/>
        </w:rPr>
      </w:pPr>
      <w:r w:rsidRPr="00EC407C">
        <w:t>MAB.10.</w:t>
      </w:r>
      <w:r>
        <w:t xml:space="preserve">a. </w:t>
      </w:r>
      <w:r w:rsidRPr="00EC407C">
        <w:t>Matematiksel temsillerin özelliklerini/anlamlarını açıklar.</w:t>
      </w:r>
    </w:p>
    <w:p w:rsidR="006304CB" w:rsidRDefault="006304CB" w:rsidP="006304CB">
      <w:pPr>
        <w:pStyle w:val="AralkYok"/>
        <w:rPr>
          <w:rFonts w:cstheme="minorHAnsi"/>
          <w:b/>
          <w:sz w:val="20"/>
          <w:szCs w:val="20"/>
          <w:u w:val="single"/>
        </w:rPr>
      </w:pPr>
      <w:r w:rsidRPr="00EC407C">
        <w:t>MAB.10</w:t>
      </w:r>
      <w:r>
        <w:t xml:space="preserve">. b. </w:t>
      </w:r>
      <w:r w:rsidRPr="00EC407C">
        <w:t>Matematiksel temsillerin özelliklerini/anlamlarını karşılaştırır.</w:t>
      </w:r>
    </w:p>
    <w:p w:rsidR="00FE53A5" w:rsidRPr="00110EC1" w:rsidRDefault="00FE53A5" w:rsidP="00B307A1">
      <w:pPr>
        <w:pStyle w:val="AralkYok"/>
        <w:rPr>
          <w:rFonts w:cstheme="minorHAnsi"/>
          <w:b/>
          <w:sz w:val="20"/>
          <w:szCs w:val="20"/>
          <w:u w:val="single"/>
        </w:rPr>
      </w:pPr>
    </w:p>
    <w:p w:rsidR="005771C4" w:rsidRPr="00BD1442" w:rsidRDefault="00FE53A5" w:rsidP="00BD1442">
      <w:pPr>
        <w:pStyle w:val="AralkYok"/>
      </w:pPr>
      <w:r>
        <w:t xml:space="preserve"> </w:t>
      </w:r>
    </w:p>
    <w:p w:rsidR="00113A29" w:rsidRDefault="00113A29" w:rsidP="00113A29">
      <w:pPr>
        <w:pStyle w:val="AralkYok"/>
        <w:rPr>
          <w:b/>
          <w:u w:val="single"/>
        </w:rPr>
      </w:pPr>
      <w:r w:rsidRPr="002D449A">
        <w:rPr>
          <w:b/>
          <w:u w:val="single"/>
        </w:rPr>
        <w:t xml:space="preserve">HAREKET VE SAĞLIK ALANI </w:t>
      </w:r>
    </w:p>
    <w:p w:rsidR="00FE53A5" w:rsidRDefault="00FE53A5" w:rsidP="00B22524">
      <w:pPr>
        <w:autoSpaceDE w:val="0"/>
        <w:autoSpaceDN w:val="0"/>
        <w:adjustRightInd w:val="0"/>
        <w:spacing w:after="0" w:line="240" w:lineRule="auto"/>
        <w:jc w:val="both"/>
      </w:pPr>
    </w:p>
    <w:p w:rsidR="00FE53A5" w:rsidRPr="000507D3" w:rsidRDefault="00FE53A5" w:rsidP="00FE53A5">
      <w:pPr>
        <w:pStyle w:val="AralkYok"/>
        <w:rPr>
          <w:rFonts w:cstheme="minorHAnsi"/>
          <w:b/>
        </w:rPr>
      </w:pPr>
      <w:r w:rsidRPr="000507D3">
        <w:rPr>
          <w:rFonts w:cstheme="minorHAnsi"/>
          <w:b/>
        </w:rPr>
        <w:t>HSAB.1. Farklı çevre ve fiziksel etkinliklerde büyük kas becerilerini etkin bir şekilde uygulayabilme.</w:t>
      </w:r>
    </w:p>
    <w:p w:rsidR="00FE53A5" w:rsidRPr="000507D3" w:rsidRDefault="00FE53A5" w:rsidP="00FE53A5">
      <w:pPr>
        <w:pStyle w:val="AralkYok"/>
        <w:ind w:firstLine="708"/>
        <w:rPr>
          <w:rFonts w:cstheme="minorHAnsi"/>
        </w:rPr>
      </w:pPr>
      <w:r w:rsidRPr="000507D3">
        <w:rPr>
          <w:rFonts w:cstheme="minorHAnsi"/>
        </w:rPr>
        <w:t>HSAB.1. a. Farklı ortam ve koşullarda yer değiştirme hareketlerini yapar.</w:t>
      </w:r>
    </w:p>
    <w:p w:rsidR="00FE53A5" w:rsidRPr="000507D3" w:rsidRDefault="00FE53A5" w:rsidP="00FE53A5">
      <w:pPr>
        <w:pStyle w:val="AralkYok"/>
        <w:ind w:firstLine="708"/>
        <w:rPr>
          <w:rFonts w:cstheme="minorHAnsi"/>
        </w:rPr>
      </w:pPr>
      <w:r w:rsidRPr="000507D3">
        <w:rPr>
          <w:rFonts w:cstheme="minorHAnsi"/>
        </w:rPr>
        <w:t>HSAB.1.b.  Etkinliğinin durumuna uygun denge hareketlerini yapar</w:t>
      </w:r>
    </w:p>
    <w:p w:rsidR="00FE53A5" w:rsidRPr="000507D3" w:rsidRDefault="00FE53A5" w:rsidP="00FE53A5">
      <w:pPr>
        <w:pStyle w:val="AralkYok"/>
        <w:ind w:firstLine="708"/>
        <w:rPr>
          <w:rFonts w:cstheme="minorHAnsi"/>
        </w:rPr>
      </w:pPr>
      <w:r w:rsidRPr="000507D3">
        <w:rPr>
          <w:rFonts w:cstheme="minorHAnsi"/>
        </w:rPr>
        <w:t>HSAB.1.c.</w:t>
      </w:r>
      <w:r w:rsidRPr="000507D3">
        <w:rPr>
          <w:rFonts w:cstheme="minorHAnsi"/>
          <w:b/>
        </w:rPr>
        <w:t xml:space="preserve"> </w:t>
      </w:r>
      <w:r w:rsidRPr="000507D3">
        <w:rPr>
          <w:rFonts w:cstheme="minorHAnsi"/>
        </w:rPr>
        <w:t xml:space="preserve"> Nesne kontrolü gerektiren hareketleri yapar</w:t>
      </w:r>
    </w:p>
    <w:p w:rsidR="00FE53A5" w:rsidRPr="000507D3" w:rsidRDefault="00FE53A5" w:rsidP="00B22524">
      <w:pPr>
        <w:autoSpaceDE w:val="0"/>
        <w:autoSpaceDN w:val="0"/>
        <w:adjustRightInd w:val="0"/>
        <w:spacing w:after="0" w:line="240" w:lineRule="auto"/>
        <w:jc w:val="both"/>
      </w:pPr>
    </w:p>
    <w:p w:rsidR="00FE53A5" w:rsidRPr="000507D3" w:rsidRDefault="00FE53A5" w:rsidP="00FE53A5">
      <w:pPr>
        <w:pStyle w:val="AralkYok"/>
        <w:rPr>
          <w:b/>
          <w:sz w:val="20"/>
          <w:szCs w:val="20"/>
        </w:rPr>
      </w:pPr>
      <w:r w:rsidRPr="000507D3">
        <w:rPr>
          <w:b/>
          <w:sz w:val="20"/>
          <w:szCs w:val="20"/>
        </w:rPr>
        <w:t>HSAB.2. Farklı ebat ve özellikteki nesneleri etkin bir şekilde kullanabilme</w:t>
      </w:r>
    </w:p>
    <w:p w:rsidR="00FE53A5" w:rsidRPr="000507D3" w:rsidRDefault="00FE53A5" w:rsidP="00FE53A5">
      <w:pPr>
        <w:pStyle w:val="AralkYok"/>
        <w:ind w:firstLine="708"/>
        <w:rPr>
          <w:sz w:val="20"/>
          <w:szCs w:val="20"/>
        </w:rPr>
      </w:pPr>
      <w:r w:rsidRPr="000507D3">
        <w:rPr>
          <w:sz w:val="20"/>
          <w:szCs w:val="20"/>
        </w:rPr>
        <w:t xml:space="preserve">HSAB.2. a. Farklı büyüklükteki nesneleri kavrar. </w:t>
      </w:r>
    </w:p>
    <w:p w:rsidR="00FE53A5" w:rsidRPr="000507D3" w:rsidRDefault="00FE53A5" w:rsidP="00FE53A5">
      <w:pPr>
        <w:pStyle w:val="AralkYok"/>
        <w:ind w:firstLine="708"/>
        <w:rPr>
          <w:sz w:val="20"/>
          <w:szCs w:val="20"/>
        </w:rPr>
      </w:pPr>
      <w:r w:rsidRPr="000507D3">
        <w:rPr>
          <w:sz w:val="20"/>
          <w:szCs w:val="20"/>
        </w:rPr>
        <w:t xml:space="preserve">HSAB.2. b. Nesneleri şekillendirir. </w:t>
      </w:r>
    </w:p>
    <w:p w:rsidR="00FE53A5" w:rsidRPr="000507D3" w:rsidRDefault="00FE53A5" w:rsidP="00FE53A5">
      <w:pPr>
        <w:pStyle w:val="AralkYok"/>
        <w:ind w:firstLine="708"/>
        <w:rPr>
          <w:sz w:val="20"/>
          <w:szCs w:val="20"/>
        </w:rPr>
      </w:pPr>
      <w:r w:rsidRPr="000507D3">
        <w:rPr>
          <w:sz w:val="20"/>
          <w:szCs w:val="20"/>
        </w:rPr>
        <w:t xml:space="preserve">HSAB.2. c. Farklı boyutlardaki nesneleri kullanır. </w:t>
      </w:r>
    </w:p>
    <w:p w:rsidR="00FE53A5" w:rsidRPr="000507D3" w:rsidRDefault="00FE53A5" w:rsidP="00FE53A5">
      <w:pPr>
        <w:pStyle w:val="AralkYok"/>
        <w:ind w:firstLine="708"/>
        <w:rPr>
          <w:sz w:val="20"/>
          <w:szCs w:val="20"/>
        </w:rPr>
      </w:pPr>
      <w:r w:rsidRPr="000507D3">
        <w:rPr>
          <w:sz w:val="20"/>
          <w:szCs w:val="20"/>
        </w:rPr>
        <w:t>ç) Çeşitli nesneleri kullanarak özgün ürünler oluşturur.</w:t>
      </w:r>
    </w:p>
    <w:p w:rsidR="006304CB" w:rsidRPr="000507D3" w:rsidRDefault="006304CB" w:rsidP="00FE53A5">
      <w:pPr>
        <w:pStyle w:val="AralkYok"/>
      </w:pPr>
    </w:p>
    <w:p w:rsidR="006304CB" w:rsidRPr="000507D3" w:rsidRDefault="006304CB" w:rsidP="00FE53A5">
      <w:pPr>
        <w:pStyle w:val="AralkYok"/>
      </w:pPr>
    </w:p>
    <w:p w:rsidR="006304CB" w:rsidRPr="000507D3" w:rsidRDefault="006304CB" w:rsidP="006304CB">
      <w:pPr>
        <w:pStyle w:val="AralkYok"/>
        <w:rPr>
          <w:b/>
        </w:rPr>
      </w:pPr>
      <w:r w:rsidRPr="000507D3">
        <w:rPr>
          <w:b/>
        </w:rPr>
        <w:t>HSAB.5. Kişisel ve genel alanın farkında olarak hareket</w:t>
      </w:r>
      <w:r w:rsidRPr="000507D3">
        <w:rPr>
          <w:b/>
          <w:spacing w:val="-13"/>
        </w:rPr>
        <w:t xml:space="preserve"> </w:t>
      </w:r>
      <w:r w:rsidRPr="000507D3">
        <w:rPr>
          <w:b/>
        </w:rPr>
        <w:t>edebilme.</w:t>
      </w:r>
    </w:p>
    <w:p w:rsidR="006304CB" w:rsidRPr="000507D3" w:rsidRDefault="006304CB" w:rsidP="006304CB">
      <w:pPr>
        <w:pStyle w:val="AralkYok"/>
      </w:pPr>
      <w:r w:rsidRPr="000507D3">
        <w:t>HSAB.5. b</w:t>
      </w:r>
      <w:r w:rsidRPr="000507D3">
        <w:rPr>
          <w:b/>
        </w:rPr>
        <w:t xml:space="preserve">. </w:t>
      </w:r>
      <w:r w:rsidRPr="000507D3">
        <w:rPr>
          <w:w w:val="90"/>
        </w:rPr>
        <w:t>Genel</w:t>
      </w:r>
      <w:r w:rsidRPr="000507D3">
        <w:rPr>
          <w:spacing w:val="-2"/>
        </w:rPr>
        <w:t xml:space="preserve"> </w:t>
      </w:r>
      <w:r w:rsidRPr="000507D3">
        <w:rPr>
          <w:w w:val="90"/>
        </w:rPr>
        <w:t>ve</w:t>
      </w:r>
      <w:r w:rsidRPr="000507D3">
        <w:rPr>
          <w:spacing w:val="-1"/>
        </w:rPr>
        <w:t xml:space="preserve"> </w:t>
      </w:r>
      <w:r w:rsidRPr="000507D3">
        <w:rPr>
          <w:w w:val="90"/>
        </w:rPr>
        <w:t>kişisel</w:t>
      </w:r>
      <w:r w:rsidRPr="000507D3">
        <w:rPr>
          <w:spacing w:val="-1"/>
        </w:rPr>
        <w:t xml:space="preserve"> </w:t>
      </w:r>
      <w:r w:rsidRPr="000507D3">
        <w:rPr>
          <w:w w:val="90"/>
        </w:rPr>
        <w:t>alanı</w:t>
      </w:r>
      <w:r w:rsidRPr="000507D3">
        <w:rPr>
          <w:spacing w:val="-1"/>
        </w:rPr>
        <w:t xml:space="preserve"> </w:t>
      </w:r>
      <w:r w:rsidRPr="000507D3">
        <w:rPr>
          <w:w w:val="90"/>
        </w:rPr>
        <w:t>ayırt</w:t>
      </w:r>
      <w:r w:rsidRPr="000507D3">
        <w:rPr>
          <w:spacing w:val="-2"/>
        </w:rPr>
        <w:t xml:space="preserve"> </w:t>
      </w:r>
      <w:r w:rsidRPr="000507D3">
        <w:rPr>
          <w:spacing w:val="-4"/>
          <w:w w:val="90"/>
        </w:rPr>
        <w:t>eder.</w:t>
      </w:r>
    </w:p>
    <w:p w:rsidR="006304CB" w:rsidRPr="000507D3" w:rsidRDefault="006304CB" w:rsidP="006304CB">
      <w:pPr>
        <w:pStyle w:val="AralkYok"/>
      </w:pPr>
      <w:r w:rsidRPr="000507D3">
        <w:t xml:space="preserve">HSAB.5. c. </w:t>
      </w:r>
      <w:r w:rsidRPr="000507D3">
        <w:rPr>
          <w:spacing w:val="-2"/>
        </w:rPr>
        <w:t>Hareketlerinde</w:t>
      </w:r>
      <w:r w:rsidRPr="000507D3">
        <w:rPr>
          <w:spacing w:val="-1"/>
        </w:rPr>
        <w:t xml:space="preserve"> </w:t>
      </w:r>
      <w:r w:rsidRPr="000507D3">
        <w:rPr>
          <w:spacing w:val="-2"/>
        </w:rPr>
        <w:t>kişisel</w:t>
      </w:r>
      <w:r w:rsidRPr="000507D3">
        <w:rPr>
          <w:spacing w:val="-13"/>
        </w:rPr>
        <w:t xml:space="preserve"> </w:t>
      </w:r>
      <w:r w:rsidRPr="000507D3">
        <w:rPr>
          <w:spacing w:val="-2"/>
        </w:rPr>
        <w:t>sınırları</w:t>
      </w:r>
      <w:r w:rsidRPr="000507D3">
        <w:rPr>
          <w:spacing w:val="-13"/>
        </w:rPr>
        <w:t xml:space="preserve"> </w:t>
      </w:r>
      <w:r w:rsidRPr="000507D3">
        <w:rPr>
          <w:spacing w:val="-2"/>
        </w:rPr>
        <w:t>dikkat</w:t>
      </w:r>
      <w:r w:rsidRPr="000507D3">
        <w:rPr>
          <w:spacing w:val="-13"/>
        </w:rPr>
        <w:t xml:space="preserve"> </w:t>
      </w:r>
      <w:r w:rsidRPr="000507D3">
        <w:rPr>
          <w:spacing w:val="-2"/>
        </w:rPr>
        <w:t>eder.</w:t>
      </w:r>
    </w:p>
    <w:p w:rsidR="006304CB" w:rsidRPr="000507D3" w:rsidRDefault="006304CB" w:rsidP="006304CB">
      <w:pPr>
        <w:pStyle w:val="AralkYok"/>
      </w:pPr>
      <w:r w:rsidRPr="000507D3">
        <w:t xml:space="preserve">HSAB.5. ç. </w:t>
      </w:r>
      <w:r w:rsidRPr="000507D3">
        <w:rPr>
          <w:spacing w:val="-13"/>
        </w:rPr>
        <w:t xml:space="preserve"> </w:t>
      </w:r>
      <w:r w:rsidRPr="000507D3">
        <w:rPr>
          <w:spacing w:val="-4"/>
        </w:rPr>
        <w:t>Kişisel</w:t>
      </w:r>
      <w:r w:rsidRPr="000507D3">
        <w:rPr>
          <w:spacing w:val="-13"/>
        </w:rPr>
        <w:t xml:space="preserve"> </w:t>
      </w:r>
      <w:r w:rsidRPr="000507D3">
        <w:rPr>
          <w:spacing w:val="-4"/>
        </w:rPr>
        <w:t>alanına</w:t>
      </w:r>
      <w:r w:rsidRPr="000507D3">
        <w:rPr>
          <w:spacing w:val="-13"/>
        </w:rPr>
        <w:t xml:space="preserve"> </w:t>
      </w:r>
      <w:r w:rsidRPr="000507D3">
        <w:rPr>
          <w:spacing w:val="-4"/>
        </w:rPr>
        <w:t>müdahale</w:t>
      </w:r>
      <w:r w:rsidRPr="000507D3">
        <w:rPr>
          <w:spacing w:val="-13"/>
        </w:rPr>
        <w:t xml:space="preserve"> </w:t>
      </w:r>
      <w:r w:rsidRPr="000507D3">
        <w:rPr>
          <w:spacing w:val="-4"/>
        </w:rPr>
        <w:t>durumlarından</w:t>
      </w:r>
      <w:r w:rsidRPr="000507D3">
        <w:rPr>
          <w:spacing w:val="-13"/>
        </w:rPr>
        <w:t xml:space="preserve"> </w:t>
      </w:r>
      <w:proofErr w:type="spellStart"/>
      <w:r w:rsidRPr="000507D3">
        <w:rPr>
          <w:spacing w:val="-4"/>
        </w:rPr>
        <w:t>ken</w:t>
      </w:r>
      <w:proofErr w:type="spellEnd"/>
      <w:r w:rsidRPr="000507D3">
        <w:rPr>
          <w:spacing w:val="-4"/>
        </w:rPr>
        <w:t xml:space="preserve">- </w:t>
      </w:r>
      <w:r w:rsidRPr="000507D3">
        <w:t>dini</w:t>
      </w:r>
      <w:r w:rsidRPr="000507D3">
        <w:rPr>
          <w:spacing w:val="-13"/>
        </w:rPr>
        <w:t xml:space="preserve"> </w:t>
      </w:r>
      <w:r w:rsidRPr="000507D3">
        <w:t>sakınır.</w:t>
      </w:r>
    </w:p>
    <w:p w:rsidR="006304CB" w:rsidRPr="000507D3" w:rsidRDefault="006304CB" w:rsidP="006304CB">
      <w:pPr>
        <w:pStyle w:val="AralkYok"/>
      </w:pPr>
      <w:r w:rsidRPr="000507D3">
        <w:t xml:space="preserve">HSAB.5. d. </w:t>
      </w:r>
      <w:r w:rsidRPr="000507D3">
        <w:rPr>
          <w:spacing w:val="-4"/>
        </w:rPr>
        <w:t>Özel</w:t>
      </w:r>
      <w:r w:rsidRPr="000507D3">
        <w:rPr>
          <w:spacing w:val="-10"/>
        </w:rPr>
        <w:t xml:space="preserve"> </w:t>
      </w:r>
      <w:r w:rsidRPr="000507D3">
        <w:rPr>
          <w:spacing w:val="-4"/>
        </w:rPr>
        <w:t>bölge</w:t>
      </w:r>
      <w:r w:rsidRPr="000507D3">
        <w:rPr>
          <w:spacing w:val="-9"/>
        </w:rPr>
        <w:t xml:space="preserve"> </w:t>
      </w:r>
      <w:r w:rsidRPr="000507D3">
        <w:rPr>
          <w:spacing w:val="-4"/>
        </w:rPr>
        <w:t>ve</w:t>
      </w:r>
      <w:r w:rsidRPr="000507D3">
        <w:rPr>
          <w:spacing w:val="-9"/>
        </w:rPr>
        <w:t xml:space="preserve"> </w:t>
      </w:r>
      <w:r w:rsidRPr="000507D3">
        <w:rPr>
          <w:spacing w:val="-4"/>
        </w:rPr>
        <w:t>iyi-kötü</w:t>
      </w:r>
      <w:r w:rsidRPr="000507D3">
        <w:rPr>
          <w:spacing w:val="-10"/>
        </w:rPr>
        <w:t xml:space="preserve"> </w:t>
      </w:r>
      <w:r w:rsidRPr="000507D3">
        <w:rPr>
          <w:spacing w:val="-4"/>
        </w:rPr>
        <w:t>dokunuşları</w:t>
      </w:r>
      <w:r w:rsidRPr="000507D3">
        <w:rPr>
          <w:spacing w:val="-9"/>
        </w:rPr>
        <w:t xml:space="preserve"> </w:t>
      </w:r>
      <w:r w:rsidRPr="000507D3">
        <w:rPr>
          <w:spacing w:val="-4"/>
        </w:rPr>
        <w:t>ayırt</w:t>
      </w:r>
      <w:r w:rsidRPr="000507D3">
        <w:rPr>
          <w:spacing w:val="-9"/>
        </w:rPr>
        <w:t xml:space="preserve"> </w:t>
      </w:r>
      <w:r w:rsidRPr="000507D3">
        <w:rPr>
          <w:spacing w:val="-4"/>
        </w:rPr>
        <w:t>eder.</w:t>
      </w:r>
    </w:p>
    <w:p w:rsidR="006304CB" w:rsidRPr="000507D3" w:rsidRDefault="006304CB" w:rsidP="006304CB">
      <w:pPr>
        <w:pStyle w:val="AralkYok"/>
        <w:rPr>
          <w:b/>
        </w:rPr>
      </w:pPr>
      <w:r w:rsidRPr="000507D3">
        <w:rPr>
          <w:b/>
        </w:rPr>
        <w:t>HSAB.2. Farklı ebat ve özellikteki nesneleri etkin bir şekilde kullanabilme</w:t>
      </w:r>
    </w:p>
    <w:p w:rsidR="006304CB" w:rsidRPr="000507D3" w:rsidRDefault="006304CB" w:rsidP="006304CB">
      <w:pPr>
        <w:pStyle w:val="AralkYok"/>
      </w:pPr>
      <w:r w:rsidRPr="000507D3">
        <w:t>HSAB.2.b. Nesneleri şekillendirir.</w:t>
      </w:r>
    </w:p>
    <w:p w:rsidR="006304CB" w:rsidRPr="000507D3" w:rsidRDefault="006304CB" w:rsidP="00FE53A5">
      <w:pPr>
        <w:pStyle w:val="AralkYok"/>
      </w:pPr>
    </w:p>
    <w:p w:rsidR="006304CB" w:rsidRPr="000507D3" w:rsidRDefault="006304CB" w:rsidP="00FE53A5">
      <w:pPr>
        <w:pStyle w:val="AralkYok"/>
      </w:pPr>
    </w:p>
    <w:p w:rsidR="006304CB" w:rsidRPr="006304CB" w:rsidRDefault="006304CB" w:rsidP="006304CB">
      <w:pPr>
        <w:spacing w:after="0" w:line="240" w:lineRule="auto"/>
        <w:rPr>
          <w:b/>
          <w:spacing w:val="-4"/>
          <w:sz w:val="20"/>
        </w:rPr>
      </w:pPr>
      <w:r w:rsidRPr="006304CB">
        <w:rPr>
          <w:b/>
          <w:spacing w:val="-4"/>
          <w:sz w:val="20"/>
        </w:rPr>
        <w:t>HSAB.7.</w:t>
      </w:r>
      <w:r w:rsidRPr="006304CB">
        <w:rPr>
          <w:b/>
          <w:spacing w:val="-16"/>
          <w:sz w:val="20"/>
        </w:rPr>
        <w:t xml:space="preserve"> </w:t>
      </w:r>
      <w:r w:rsidRPr="006304CB">
        <w:rPr>
          <w:b/>
          <w:spacing w:val="-4"/>
          <w:sz w:val="20"/>
        </w:rPr>
        <w:t>Günlük</w:t>
      </w:r>
      <w:r w:rsidRPr="006304CB">
        <w:rPr>
          <w:b/>
          <w:spacing w:val="-16"/>
          <w:sz w:val="20"/>
        </w:rPr>
        <w:t xml:space="preserve"> </w:t>
      </w:r>
      <w:r w:rsidRPr="006304CB">
        <w:rPr>
          <w:b/>
          <w:spacing w:val="-4"/>
          <w:sz w:val="20"/>
        </w:rPr>
        <w:t>yaşamında</w:t>
      </w:r>
      <w:r w:rsidRPr="006304CB">
        <w:rPr>
          <w:b/>
          <w:spacing w:val="-16"/>
          <w:sz w:val="20"/>
        </w:rPr>
        <w:t xml:space="preserve"> </w:t>
      </w:r>
      <w:r w:rsidRPr="006304CB">
        <w:rPr>
          <w:b/>
          <w:spacing w:val="-4"/>
          <w:sz w:val="20"/>
        </w:rPr>
        <w:t>sağlıklı beslenme</w:t>
      </w:r>
      <w:r w:rsidRPr="006304CB">
        <w:rPr>
          <w:b/>
          <w:spacing w:val="-16"/>
          <w:sz w:val="20"/>
        </w:rPr>
        <w:t xml:space="preserve"> </w:t>
      </w:r>
      <w:r w:rsidRPr="006304CB">
        <w:rPr>
          <w:b/>
          <w:spacing w:val="-4"/>
          <w:sz w:val="20"/>
        </w:rPr>
        <w:t>davranışları</w:t>
      </w:r>
      <w:r w:rsidRPr="006304CB">
        <w:rPr>
          <w:b/>
          <w:spacing w:val="-16"/>
          <w:sz w:val="20"/>
        </w:rPr>
        <w:t xml:space="preserve"> </w:t>
      </w:r>
      <w:r w:rsidRPr="006304CB">
        <w:rPr>
          <w:b/>
          <w:spacing w:val="-4"/>
          <w:sz w:val="20"/>
        </w:rPr>
        <w:t>gösterebilme</w:t>
      </w:r>
    </w:p>
    <w:p w:rsidR="006304CB" w:rsidRPr="006304CB" w:rsidRDefault="006304CB" w:rsidP="006304CB">
      <w:pPr>
        <w:spacing w:after="0" w:line="240" w:lineRule="auto"/>
      </w:pPr>
      <w:r w:rsidRPr="006304CB">
        <w:t>HSAB.7. a. Sağlıklı/sağlıksız yiyecek ve içecekleri ayırt eder.</w:t>
      </w:r>
    </w:p>
    <w:p w:rsidR="006304CB" w:rsidRPr="006304CB" w:rsidRDefault="006304CB" w:rsidP="006304CB">
      <w:pPr>
        <w:spacing w:after="0" w:line="240" w:lineRule="auto"/>
      </w:pPr>
      <w:r w:rsidRPr="006304CB">
        <w:t>HSAB.7.b. Sağlıklı beslenmeye özen gösterir.</w:t>
      </w:r>
    </w:p>
    <w:p w:rsidR="006304CB" w:rsidRPr="006304CB" w:rsidRDefault="006304CB" w:rsidP="006304CB">
      <w:pPr>
        <w:spacing w:after="0" w:line="240" w:lineRule="auto"/>
      </w:pPr>
      <w:r w:rsidRPr="006304CB">
        <w:rPr>
          <w:spacing w:val="-4"/>
        </w:rPr>
        <w:t xml:space="preserve">HSAB.7. c. </w:t>
      </w:r>
      <w:r w:rsidRPr="006304CB">
        <w:rPr>
          <w:spacing w:val="-16"/>
        </w:rPr>
        <w:t xml:space="preserve"> </w:t>
      </w:r>
      <w:r w:rsidRPr="006304CB">
        <w:rPr>
          <w:spacing w:val="-4"/>
        </w:rPr>
        <w:t>Yeterli</w:t>
      </w:r>
      <w:r w:rsidRPr="006304CB">
        <w:rPr>
          <w:spacing w:val="-16"/>
        </w:rPr>
        <w:t xml:space="preserve"> </w:t>
      </w:r>
      <w:r w:rsidRPr="006304CB">
        <w:rPr>
          <w:spacing w:val="-4"/>
        </w:rPr>
        <w:t>ve</w:t>
      </w:r>
      <w:r w:rsidRPr="006304CB">
        <w:rPr>
          <w:spacing w:val="-16"/>
        </w:rPr>
        <w:t xml:space="preserve"> </w:t>
      </w:r>
      <w:r w:rsidRPr="006304CB">
        <w:rPr>
          <w:spacing w:val="-4"/>
        </w:rPr>
        <w:t>dengeli</w:t>
      </w:r>
      <w:r w:rsidRPr="006304CB">
        <w:rPr>
          <w:spacing w:val="-16"/>
        </w:rPr>
        <w:t xml:space="preserve"> </w:t>
      </w:r>
      <w:r w:rsidRPr="006304CB">
        <w:rPr>
          <w:spacing w:val="-4"/>
        </w:rPr>
        <w:t>beslenmenin</w:t>
      </w:r>
      <w:r w:rsidRPr="006304CB">
        <w:rPr>
          <w:spacing w:val="-16"/>
        </w:rPr>
        <w:t xml:space="preserve"> </w:t>
      </w:r>
      <w:r w:rsidRPr="006304CB">
        <w:rPr>
          <w:spacing w:val="-4"/>
        </w:rPr>
        <w:t>önemini</w:t>
      </w:r>
      <w:r w:rsidRPr="006304CB">
        <w:rPr>
          <w:spacing w:val="-16"/>
        </w:rPr>
        <w:t xml:space="preserve"> </w:t>
      </w:r>
      <w:r w:rsidRPr="006304CB">
        <w:rPr>
          <w:spacing w:val="-4"/>
        </w:rPr>
        <w:t>fark eder.</w:t>
      </w:r>
    </w:p>
    <w:p w:rsidR="00113A29" w:rsidRPr="000507D3" w:rsidRDefault="006304CB" w:rsidP="000507D3">
      <w:pPr>
        <w:spacing w:after="0" w:line="240" w:lineRule="auto"/>
      </w:pPr>
      <w:r w:rsidRPr="006304CB">
        <w:rPr>
          <w:spacing w:val="-4"/>
        </w:rPr>
        <w:t xml:space="preserve">HSAB.7 </w:t>
      </w:r>
      <w:r w:rsidRPr="006304CB">
        <w:rPr>
          <w:spacing w:val="-6"/>
        </w:rPr>
        <w:t>ç. Günlük</w:t>
      </w:r>
      <w:r w:rsidRPr="006304CB">
        <w:rPr>
          <w:spacing w:val="-10"/>
        </w:rPr>
        <w:t xml:space="preserve"> </w:t>
      </w:r>
      <w:r w:rsidRPr="006304CB">
        <w:rPr>
          <w:spacing w:val="-6"/>
        </w:rPr>
        <w:t>olarak</w:t>
      </w:r>
      <w:r w:rsidRPr="006304CB">
        <w:rPr>
          <w:spacing w:val="-10"/>
        </w:rPr>
        <w:t xml:space="preserve"> </w:t>
      </w:r>
      <w:r w:rsidRPr="006304CB">
        <w:rPr>
          <w:spacing w:val="-6"/>
        </w:rPr>
        <w:t>yeteri</w:t>
      </w:r>
      <w:r w:rsidRPr="006304CB">
        <w:rPr>
          <w:spacing w:val="-10"/>
        </w:rPr>
        <w:t xml:space="preserve"> </w:t>
      </w:r>
      <w:r w:rsidRPr="006304CB">
        <w:rPr>
          <w:spacing w:val="-6"/>
        </w:rPr>
        <w:t>kadar</w:t>
      </w:r>
      <w:r w:rsidRPr="006304CB">
        <w:rPr>
          <w:spacing w:val="-10"/>
        </w:rPr>
        <w:t xml:space="preserve"> </w:t>
      </w:r>
      <w:r w:rsidRPr="006304CB">
        <w:rPr>
          <w:spacing w:val="-6"/>
        </w:rPr>
        <w:t>sıvı</w:t>
      </w:r>
      <w:r w:rsidRPr="006304CB">
        <w:rPr>
          <w:spacing w:val="-10"/>
        </w:rPr>
        <w:t xml:space="preserve"> </w:t>
      </w:r>
      <w:r w:rsidRPr="006304CB">
        <w:rPr>
          <w:spacing w:val="-6"/>
        </w:rPr>
        <w:t xml:space="preserve">tüketmeye </w:t>
      </w:r>
      <w:r w:rsidRPr="006304CB">
        <w:t>gayret</w:t>
      </w:r>
      <w:r w:rsidRPr="006304CB">
        <w:rPr>
          <w:spacing w:val="-16"/>
        </w:rPr>
        <w:t xml:space="preserve"> </w:t>
      </w:r>
      <w:r w:rsidRPr="006304CB">
        <w:t>eder.</w:t>
      </w:r>
    </w:p>
    <w:p w:rsidR="00113A29" w:rsidRPr="000507D3" w:rsidRDefault="00113A29" w:rsidP="00113A29">
      <w:pPr>
        <w:pStyle w:val="AralkYok"/>
      </w:pPr>
    </w:p>
    <w:p w:rsidR="00113A29" w:rsidRPr="000507D3" w:rsidRDefault="00113A29" w:rsidP="00113A29">
      <w:pPr>
        <w:pStyle w:val="AralkYok"/>
        <w:rPr>
          <w:b/>
        </w:rPr>
      </w:pPr>
      <w:r w:rsidRPr="000507D3">
        <w:rPr>
          <w:b/>
        </w:rPr>
        <w:t>HSAB.10. Sağlıklı yaşam için temizliğe ve düzene dikkat edebilme</w:t>
      </w:r>
    </w:p>
    <w:p w:rsidR="00113A29" w:rsidRPr="000507D3" w:rsidRDefault="00113A29" w:rsidP="00113A29">
      <w:pPr>
        <w:pStyle w:val="AralkYok"/>
        <w:ind w:firstLine="708"/>
      </w:pPr>
      <w:r w:rsidRPr="000507D3">
        <w:t>HSAB.10.a. Kişisel temizliğini yardım almadan yapar.</w:t>
      </w:r>
    </w:p>
    <w:p w:rsidR="00113A29" w:rsidRPr="000507D3" w:rsidRDefault="00113A29" w:rsidP="00113A29">
      <w:pPr>
        <w:pStyle w:val="AralkYok"/>
        <w:ind w:firstLine="708"/>
      </w:pPr>
      <w:r w:rsidRPr="000507D3">
        <w:t>HSAB.10.b. Bulunduğu çevrenin temizliğine / düzenine katkıda bulunur.</w:t>
      </w:r>
    </w:p>
    <w:p w:rsidR="00E468D1" w:rsidRPr="000507D3" w:rsidRDefault="00E468D1" w:rsidP="00E468D1">
      <w:pPr>
        <w:pStyle w:val="AralkYok"/>
        <w:rPr>
          <w:b/>
          <w:sz w:val="20"/>
          <w:szCs w:val="20"/>
        </w:rPr>
      </w:pPr>
      <w:r w:rsidRPr="000507D3">
        <w:rPr>
          <w:b/>
          <w:sz w:val="20"/>
          <w:szCs w:val="20"/>
        </w:rPr>
        <w:t>HSAB.11. Tehlike ve kaza durumlarına karşı kendini koruyabilme</w:t>
      </w:r>
    </w:p>
    <w:p w:rsidR="00E468D1" w:rsidRPr="000507D3" w:rsidRDefault="00E468D1" w:rsidP="00E468D1">
      <w:pPr>
        <w:pStyle w:val="AralkYok"/>
        <w:ind w:firstLine="708"/>
        <w:rPr>
          <w:sz w:val="20"/>
          <w:szCs w:val="20"/>
        </w:rPr>
      </w:pPr>
      <w:r w:rsidRPr="000507D3">
        <w:rPr>
          <w:sz w:val="20"/>
          <w:szCs w:val="20"/>
        </w:rPr>
        <w:t>HSAB.11.a.</w:t>
      </w:r>
      <w:r w:rsidRPr="000507D3">
        <w:rPr>
          <w:b/>
          <w:sz w:val="20"/>
          <w:szCs w:val="20"/>
        </w:rPr>
        <w:t xml:space="preserve"> </w:t>
      </w:r>
      <w:r w:rsidRPr="000507D3">
        <w:rPr>
          <w:sz w:val="20"/>
          <w:szCs w:val="20"/>
        </w:rPr>
        <w:t>Tehlike oluşturacak davranışlardan/durumlardan kaçınır.</w:t>
      </w:r>
    </w:p>
    <w:p w:rsidR="00113A29" w:rsidRPr="000507D3" w:rsidRDefault="00113A29" w:rsidP="00113A29">
      <w:pPr>
        <w:pStyle w:val="AralkYok"/>
        <w:ind w:left="300" w:firstLine="360"/>
      </w:pPr>
    </w:p>
    <w:p w:rsidR="006304CB" w:rsidRPr="006304CB" w:rsidRDefault="006304CB" w:rsidP="006304CB">
      <w:pPr>
        <w:spacing w:after="0" w:line="240" w:lineRule="auto"/>
        <w:rPr>
          <w:b/>
          <w:spacing w:val="-2"/>
        </w:rPr>
      </w:pPr>
      <w:r w:rsidRPr="006304CB">
        <w:rPr>
          <w:b/>
        </w:rPr>
        <w:t>HSAB.4. Beden farkındalığına dayalı hareket</w:t>
      </w:r>
      <w:r w:rsidRPr="006304CB">
        <w:rPr>
          <w:b/>
          <w:spacing w:val="-2"/>
        </w:rPr>
        <w:t xml:space="preserve"> edebilme</w:t>
      </w:r>
    </w:p>
    <w:p w:rsidR="006304CB" w:rsidRPr="006304CB" w:rsidRDefault="006304CB" w:rsidP="006304CB">
      <w:pPr>
        <w:spacing w:after="0" w:line="240" w:lineRule="auto"/>
      </w:pPr>
      <w:r w:rsidRPr="006304CB">
        <w:t>HSAB.4.a. Bedeninin</w:t>
      </w:r>
      <w:r w:rsidRPr="006304CB">
        <w:rPr>
          <w:spacing w:val="5"/>
        </w:rPr>
        <w:t xml:space="preserve"> </w:t>
      </w:r>
      <w:r w:rsidRPr="006304CB">
        <w:t>bölümlerini</w:t>
      </w:r>
      <w:r w:rsidRPr="006304CB">
        <w:rPr>
          <w:spacing w:val="5"/>
        </w:rPr>
        <w:t xml:space="preserve"> </w:t>
      </w:r>
      <w:r w:rsidRPr="006304CB">
        <w:t>gösterir.</w:t>
      </w:r>
    </w:p>
    <w:p w:rsidR="006304CB" w:rsidRPr="006304CB" w:rsidRDefault="006304CB" w:rsidP="006304CB">
      <w:pPr>
        <w:spacing w:after="0" w:line="240" w:lineRule="auto"/>
      </w:pPr>
      <w:r w:rsidRPr="006304CB">
        <w:t>HSAB.4.b. Bedeninin farkında</w:t>
      </w:r>
      <w:r w:rsidRPr="006304CB">
        <w:rPr>
          <w:spacing w:val="-3"/>
        </w:rPr>
        <w:t xml:space="preserve"> </w:t>
      </w:r>
      <w:r w:rsidRPr="006304CB">
        <w:t>olarak hareket</w:t>
      </w:r>
      <w:r w:rsidRPr="006304CB">
        <w:rPr>
          <w:spacing w:val="-3"/>
        </w:rPr>
        <w:t xml:space="preserve"> </w:t>
      </w:r>
      <w:r w:rsidRPr="006304CB">
        <w:t>eder.</w:t>
      </w:r>
    </w:p>
    <w:p w:rsidR="006304CB" w:rsidRPr="006304CB" w:rsidRDefault="006304CB" w:rsidP="006304CB">
      <w:pPr>
        <w:spacing w:after="0" w:line="240" w:lineRule="auto"/>
        <w:rPr>
          <w:b/>
        </w:rPr>
      </w:pPr>
      <w:r w:rsidRPr="006304CB">
        <w:rPr>
          <w:b/>
        </w:rPr>
        <w:t>HSAB.11. Tehlike ve kaza durumlarına karşı kendini koruyabilme</w:t>
      </w:r>
    </w:p>
    <w:p w:rsidR="006304CB" w:rsidRPr="006304CB" w:rsidRDefault="006304CB" w:rsidP="006304CB">
      <w:pPr>
        <w:spacing w:after="0" w:line="240" w:lineRule="auto"/>
      </w:pPr>
      <w:r w:rsidRPr="006304CB">
        <w:t>HSAB.11</w:t>
      </w:r>
      <w:r w:rsidRPr="006304CB">
        <w:rPr>
          <w:b/>
        </w:rPr>
        <w:t>.</w:t>
      </w:r>
      <w:r w:rsidRPr="006304CB">
        <w:t>a. Tehlike oluşturacak davranışlardan/durumlardan kaçınır.</w:t>
      </w:r>
    </w:p>
    <w:p w:rsidR="00966089" w:rsidRPr="000507D3" w:rsidRDefault="00966089" w:rsidP="001A06A3">
      <w:pPr>
        <w:pStyle w:val="AralkYok"/>
        <w:rPr>
          <w:b/>
        </w:rPr>
      </w:pPr>
    </w:p>
    <w:p w:rsidR="00966089" w:rsidRPr="000507D3" w:rsidRDefault="00966089" w:rsidP="00113A29">
      <w:pPr>
        <w:pStyle w:val="AralkYok"/>
        <w:ind w:left="300" w:firstLine="360"/>
      </w:pPr>
    </w:p>
    <w:p w:rsidR="004667DD" w:rsidRDefault="004667DD" w:rsidP="00113A29">
      <w:pPr>
        <w:pStyle w:val="AralkYok"/>
        <w:ind w:left="300" w:firstLine="360"/>
      </w:pPr>
    </w:p>
    <w:p w:rsidR="00113A29" w:rsidRDefault="00113A29" w:rsidP="00113A29">
      <w:pPr>
        <w:pStyle w:val="AralkYok"/>
        <w:ind w:left="660"/>
        <w:rPr>
          <w:b/>
          <w:u w:val="single"/>
        </w:rPr>
      </w:pPr>
      <w:r w:rsidRPr="00661BF1">
        <w:rPr>
          <w:b/>
          <w:u w:val="single"/>
        </w:rPr>
        <w:t>SOSYAL ALAN</w:t>
      </w:r>
    </w:p>
    <w:p w:rsidR="00B307A1" w:rsidRDefault="00B307A1" w:rsidP="00966089">
      <w:pPr>
        <w:pStyle w:val="AralkYok"/>
        <w:rPr>
          <w:b/>
        </w:rPr>
      </w:pPr>
    </w:p>
    <w:p w:rsidR="00966089" w:rsidRPr="00B307A1" w:rsidRDefault="00966089" w:rsidP="00966089">
      <w:pPr>
        <w:pStyle w:val="AralkYok"/>
        <w:rPr>
          <w:b/>
        </w:rPr>
      </w:pPr>
      <w:r w:rsidRPr="00B307A1">
        <w:rPr>
          <w:b/>
        </w:rPr>
        <w:lastRenderedPageBreak/>
        <w:t>SBAB5.1. Sosyal Temas Oluşturma</w:t>
      </w:r>
    </w:p>
    <w:p w:rsidR="00966089" w:rsidRPr="00B307A1" w:rsidRDefault="00966089" w:rsidP="00966089">
      <w:pPr>
        <w:pStyle w:val="AralkYok"/>
        <w:ind w:firstLine="708"/>
      </w:pPr>
      <w:r w:rsidRPr="00B307A1">
        <w:t>SAB.8.Yakın çevresinde oluşan gruplarla (oyun, etkinlik, proje vb.) sosyal temas oluşturabilme</w:t>
      </w:r>
    </w:p>
    <w:p w:rsidR="000507D3" w:rsidRPr="00B307A1" w:rsidRDefault="00966089" w:rsidP="00B307A1">
      <w:pPr>
        <w:pStyle w:val="AralkYok"/>
        <w:ind w:firstLine="708"/>
      </w:pPr>
      <w:r w:rsidRPr="00B307A1">
        <w:t>SAB.8.a.Dâhil olduğu oyun/etkinlik/proje grup çalışmalarında iletişimi başlatır.</w:t>
      </w:r>
    </w:p>
    <w:p w:rsidR="000507D3" w:rsidRPr="00B307A1" w:rsidRDefault="000507D3" w:rsidP="000507D3">
      <w:pPr>
        <w:spacing w:after="0" w:line="240" w:lineRule="auto"/>
        <w:rPr>
          <w:b/>
        </w:rPr>
      </w:pPr>
      <w:r w:rsidRPr="00B307A1">
        <w:rPr>
          <w:b/>
        </w:rPr>
        <w:t>SAB.8.Yakın</w:t>
      </w:r>
      <w:r w:rsidRPr="00B307A1">
        <w:rPr>
          <w:b/>
          <w:spacing w:val="-11"/>
        </w:rPr>
        <w:t xml:space="preserve"> </w:t>
      </w:r>
      <w:r w:rsidRPr="00B307A1">
        <w:rPr>
          <w:b/>
        </w:rPr>
        <w:t>çevresinde</w:t>
      </w:r>
      <w:r w:rsidRPr="00B307A1">
        <w:rPr>
          <w:b/>
          <w:spacing w:val="-11"/>
        </w:rPr>
        <w:t xml:space="preserve"> </w:t>
      </w:r>
      <w:r w:rsidRPr="00B307A1">
        <w:rPr>
          <w:b/>
        </w:rPr>
        <w:t xml:space="preserve">oluşan </w:t>
      </w:r>
      <w:r w:rsidRPr="00B307A1">
        <w:rPr>
          <w:b/>
          <w:spacing w:val="-4"/>
        </w:rPr>
        <w:t>gruplarla</w:t>
      </w:r>
      <w:r w:rsidRPr="00B307A1">
        <w:rPr>
          <w:b/>
          <w:spacing w:val="-12"/>
        </w:rPr>
        <w:t xml:space="preserve"> </w:t>
      </w:r>
      <w:r w:rsidRPr="00B307A1">
        <w:rPr>
          <w:b/>
          <w:spacing w:val="-4"/>
        </w:rPr>
        <w:t>(oyun,</w:t>
      </w:r>
      <w:r w:rsidRPr="00B307A1">
        <w:rPr>
          <w:b/>
          <w:spacing w:val="-12"/>
        </w:rPr>
        <w:t xml:space="preserve"> </w:t>
      </w:r>
      <w:r w:rsidRPr="00B307A1">
        <w:rPr>
          <w:b/>
          <w:spacing w:val="-4"/>
        </w:rPr>
        <w:t>etkinlik,</w:t>
      </w:r>
      <w:r w:rsidRPr="00B307A1">
        <w:rPr>
          <w:b/>
          <w:spacing w:val="-12"/>
        </w:rPr>
        <w:t xml:space="preserve"> </w:t>
      </w:r>
      <w:r w:rsidRPr="00B307A1">
        <w:rPr>
          <w:b/>
          <w:spacing w:val="-4"/>
        </w:rPr>
        <w:t>proje</w:t>
      </w:r>
      <w:r w:rsidRPr="00B307A1">
        <w:rPr>
          <w:b/>
          <w:spacing w:val="-12"/>
        </w:rPr>
        <w:t xml:space="preserve"> </w:t>
      </w:r>
      <w:r w:rsidRPr="00B307A1">
        <w:rPr>
          <w:b/>
          <w:spacing w:val="-4"/>
        </w:rPr>
        <w:t xml:space="preserve">vb.) </w:t>
      </w:r>
      <w:r w:rsidRPr="00B307A1">
        <w:rPr>
          <w:b/>
        </w:rPr>
        <w:t>sosyal</w:t>
      </w:r>
      <w:r w:rsidRPr="00B307A1">
        <w:rPr>
          <w:b/>
          <w:spacing w:val="-2"/>
        </w:rPr>
        <w:t xml:space="preserve"> </w:t>
      </w:r>
      <w:r w:rsidRPr="00B307A1">
        <w:rPr>
          <w:b/>
        </w:rPr>
        <w:t>temas</w:t>
      </w:r>
      <w:r w:rsidRPr="00B307A1">
        <w:rPr>
          <w:b/>
          <w:spacing w:val="-2"/>
        </w:rPr>
        <w:t xml:space="preserve"> </w:t>
      </w:r>
      <w:r w:rsidRPr="00B307A1">
        <w:rPr>
          <w:b/>
        </w:rPr>
        <w:t>oluşturabilme.</w:t>
      </w:r>
    </w:p>
    <w:p w:rsidR="000507D3" w:rsidRPr="00B307A1" w:rsidRDefault="000507D3" w:rsidP="00B307A1">
      <w:pPr>
        <w:spacing w:after="0" w:line="240" w:lineRule="auto"/>
        <w:ind w:firstLine="708"/>
      </w:pPr>
      <w:r w:rsidRPr="00B307A1">
        <w:t>SAB.8.a. Dâhil olduğu oyun/etkinlik/proje grup çalışmalarında iletişimi başlatır.</w:t>
      </w:r>
    </w:p>
    <w:p w:rsidR="000507D3" w:rsidRPr="00B307A1" w:rsidRDefault="000507D3" w:rsidP="00B307A1">
      <w:pPr>
        <w:spacing w:after="0" w:line="240" w:lineRule="auto"/>
        <w:ind w:firstLine="708"/>
      </w:pPr>
      <w:r w:rsidRPr="00B307A1">
        <w:t>SAB.8.c. Grup içi iletişimi artırmaya yönelik etkinliklere katılır.</w:t>
      </w:r>
    </w:p>
    <w:p w:rsidR="000507D3" w:rsidRPr="00B307A1" w:rsidRDefault="000507D3" w:rsidP="000507D3">
      <w:pPr>
        <w:spacing w:after="0" w:line="240" w:lineRule="auto"/>
        <w:rPr>
          <w:rFonts w:cstheme="minorHAnsi"/>
          <w:b/>
          <w:sz w:val="24"/>
          <w:szCs w:val="24"/>
          <w:u w:val="single"/>
        </w:rPr>
      </w:pPr>
      <w:r w:rsidRPr="00B307A1">
        <w:rPr>
          <w:b/>
        </w:rPr>
        <w:t>SAB.18.</w:t>
      </w:r>
      <w:r w:rsidRPr="00B307A1">
        <w:rPr>
          <w:b/>
          <w:spacing w:val="-12"/>
        </w:rPr>
        <w:t xml:space="preserve"> </w:t>
      </w:r>
      <w:r w:rsidRPr="00B307A1">
        <w:rPr>
          <w:b/>
        </w:rPr>
        <w:t>Coğrafi</w:t>
      </w:r>
      <w:r w:rsidRPr="00B307A1">
        <w:rPr>
          <w:b/>
          <w:spacing w:val="-12"/>
        </w:rPr>
        <w:t xml:space="preserve"> </w:t>
      </w:r>
      <w:r w:rsidRPr="00B307A1">
        <w:rPr>
          <w:b/>
        </w:rPr>
        <w:t>içerikli</w:t>
      </w:r>
      <w:r w:rsidRPr="00B307A1">
        <w:rPr>
          <w:b/>
          <w:spacing w:val="-12"/>
        </w:rPr>
        <w:t xml:space="preserve"> </w:t>
      </w:r>
      <w:r w:rsidRPr="00B307A1">
        <w:rPr>
          <w:b/>
        </w:rPr>
        <w:t>tablo,</w:t>
      </w:r>
      <w:r w:rsidRPr="00B307A1">
        <w:rPr>
          <w:b/>
          <w:spacing w:val="-12"/>
        </w:rPr>
        <w:t xml:space="preserve"> </w:t>
      </w:r>
      <w:r w:rsidRPr="00B307A1">
        <w:rPr>
          <w:b/>
        </w:rPr>
        <w:t>grafik</w:t>
      </w:r>
      <w:r w:rsidRPr="00B307A1">
        <w:rPr>
          <w:b/>
          <w:spacing w:val="-12"/>
        </w:rPr>
        <w:t xml:space="preserve"> </w:t>
      </w:r>
      <w:r w:rsidRPr="00B307A1">
        <w:rPr>
          <w:b/>
        </w:rPr>
        <w:t>şekil</w:t>
      </w:r>
      <w:r w:rsidRPr="00B307A1">
        <w:rPr>
          <w:b/>
          <w:spacing w:val="-12"/>
        </w:rPr>
        <w:t xml:space="preserve"> </w:t>
      </w:r>
      <w:r w:rsidRPr="00B307A1">
        <w:rPr>
          <w:b/>
        </w:rPr>
        <w:t>ve</w:t>
      </w:r>
      <w:r w:rsidRPr="00B307A1">
        <w:rPr>
          <w:b/>
          <w:spacing w:val="-12"/>
        </w:rPr>
        <w:t xml:space="preserve"> </w:t>
      </w:r>
      <w:r w:rsidRPr="00B307A1">
        <w:rPr>
          <w:b/>
        </w:rPr>
        <w:t>diyagramı okuyabilme</w:t>
      </w:r>
      <w:r w:rsidRPr="00B307A1">
        <w:rPr>
          <w:b/>
          <w:spacing w:val="-2"/>
        </w:rPr>
        <w:t xml:space="preserve"> </w:t>
      </w:r>
      <w:r w:rsidRPr="00B307A1">
        <w:rPr>
          <w:b/>
        </w:rPr>
        <w:t>ve</w:t>
      </w:r>
      <w:r w:rsidRPr="00B307A1">
        <w:rPr>
          <w:b/>
          <w:spacing w:val="-2"/>
        </w:rPr>
        <w:t xml:space="preserve"> </w:t>
      </w:r>
      <w:r w:rsidRPr="00B307A1">
        <w:rPr>
          <w:b/>
        </w:rPr>
        <w:t>yorumlayabilme</w:t>
      </w:r>
    </w:p>
    <w:p w:rsidR="000507D3" w:rsidRPr="00B307A1" w:rsidRDefault="000507D3" w:rsidP="00B307A1">
      <w:pPr>
        <w:spacing w:after="0" w:line="240" w:lineRule="auto"/>
        <w:ind w:firstLine="708"/>
        <w:rPr>
          <w:rFonts w:cstheme="minorHAnsi"/>
          <w:sz w:val="24"/>
          <w:szCs w:val="24"/>
          <w:u w:val="single"/>
        </w:rPr>
      </w:pPr>
      <w:r w:rsidRPr="00B307A1">
        <w:t>SAB.18.</w:t>
      </w:r>
      <w:r w:rsidRPr="00B307A1">
        <w:rPr>
          <w:spacing w:val="-12"/>
        </w:rPr>
        <w:t xml:space="preserve"> </w:t>
      </w:r>
      <w:r w:rsidRPr="00B307A1">
        <w:t>a.</w:t>
      </w:r>
      <w:r w:rsidRPr="00B307A1">
        <w:rPr>
          <w:spacing w:val="-10"/>
        </w:rPr>
        <w:t xml:space="preserve"> </w:t>
      </w:r>
      <w:r w:rsidRPr="00B307A1">
        <w:t>Gösterilen</w:t>
      </w:r>
      <w:r w:rsidRPr="00B307A1">
        <w:rPr>
          <w:spacing w:val="-10"/>
        </w:rPr>
        <w:t xml:space="preserve"> </w:t>
      </w:r>
      <w:r w:rsidRPr="00B307A1">
        <w:t>ve</w:t>
      </w:r>
      <w:r w:rsidRPr="00B307A1">
        <w:rPr>
          <w:spacing w:val="-10"/>
        </w:rPr>
        <w:t xml:space="preserve"> </w:t>
      </w:r>
      <w:r w:rsidRPr="00B307A1">
        <w:t>başlığı</w:t>
      </w:r>
      <w:r w:rsidRPr="00B307A1">
        <w:rPr>
          <w:spacing w:val="-10"/>
        </w:rPr>
        <w:t xml:space="preserve"> </w:t>
      </w:r>
      <w:r w:rsidRPr="00B307A1">
        <w:t>söylenen</w:t>
      </w:r>
      <w:r w:rsidRPr="00B307A1">
        <w:rPr>
          <w:spacing w:val="-10"/>
        </w:rPr>
        <w:t xml:space="preserve"> </w:t>
      </w:r>
      <w:r w:rsidRPr="00B307A1">
        <w:t>tablo,</w:t>
      </w:r>
      <w:r w:rsidRPr="00B307A1">
        <w:rPr>
          <w:spacing w:val="-10"/>
        </w:rPr>
        <w:t xml:space="preserve"> </w:t>
      </w:r>
      <w:r w:rsidRPr="00B307A1">
        <w:t>grafik</w:t>
      </w:r>
      <w:r w:rsidRPr="00B307A1">
        <w:rPr>
          <w:spacing w:val="-10"/>
        </w:rPr>
        <w:t xml:space="preserve"> </w:t>
      </w:r>
      <w:r w:rsidRPr="00B307A1">
        <w:t>ve</w:t>
      </w:r>
      <w:r w:rsidRPr="00B307A1">
        <w:rPr>
          <w:spacing w:val="-10"/>
        </w:rPr>
        <w:t xml:space="preserve"> </w:t>
      </w:r>
      <w:r w:rsidRPr="00B307A1">
        <w:t>şeklin</w:t>
      </w:r>
      <w:r w:rsidRPr="00B307A1">
        <w:rPr>
          <w:spacing w:val="-10"/>
        </w:rPr>
        <w:t xml:space="preserve"> </w:t>
      </w:r>
      <w:r w:rsidRPr="00B307A1">
        <w:t>ne</w:t>
      </w:r>
      <w:r w:rsidRPr="00B307A1">
        <w:rPr>
          <w:spacing w:val="-10"/>
        </w:rPr>
        <w:t xml:space="preserve"> </w:t>
      </w:r>
      <w:r w:rsidRPr="00B307A1">
        <w:t>ile</w:t>
      </w:r>
      <w:r w:rsidRPr="00B307A1">
        <w:rPr>
          <w:spacing w:val="-10"/>
        </w:rPr>
        <w:t xml:space="preserve"> </w:t>
      </w:r>
      <w:r w:rsidRPr="00B307A1">
        <w:t>ilgili olduğunu</w:t>
      </w:r>
      <w:r w:rsidRPr="00B307A1">
        <w:rPr>
          <w:spacing w:val="-13"/>
        </w:rPr>
        <w:t xml:space="preserve"> </w:t>
      </w:r>
      <w:r w:rsidRPr="00B307A1">
        <w:t>söyler.</w:t>
      </w:r>
    </w:p>
    <w:p w:rsidR="000507D3" w:rsidRPr="00B307A1" w:rsidRDefault="000507D3" w:rsidP="00B307A1">
      <w:pPr>
        <w:spacing w:after="0" w:line="240" w:lineRule="auto"/>
        <w:ind w:firstLine="708"/>
      </w:pPr>
      <w:r w:rsidRPr="00B307A1">
        <w:t>SAB.18. b.</w:t>
      </w:r>
      <w:r w:rsidRPr="00B307A1">
        <w:rPr>
          <w:spacing w:val="-3"/>
        </w:rPr>
        <w:t xml:space="preserve"> </w:t>
      </w:r>
      <w:r w:rsidRPr="00B307A1">
        <w:t>Görsellerden</w:t>
      </w:r>
      <w:r w:rsidRPr="00B307A1">
        <w:rPr>
          <w:spacing w:val="-3"/>
        </w:rPr>
        <w:t xml:space="preserve"> </w:t>
      </w:r>
      <w:r w:rsidRPr="00B307A1">
        <w:t>hareketle</w:t>
      </w:r>
      <w:r w:rsidRPr="00B307A1">
        <w:rPr>
          <w:spacing w:val="-3"/>
        </w:rPr>
        <w:t xml:space="preserve"> </w:t>
      </w:r>
      <w:r w:rsidRPr="00B307A1">
        <w:t>tablo,</w:t>
      </w:r>
      <w:r w:rsidRPr="00B307A1">
        <w:rPr>
          <w:spacing w:val="-3"/>
        </w:rPr>
        <w:t xml:space="preserve"> </w:t>
      </w:r>
      <w:r w:rsidRPr="00B307A1">
        <w:t>grafik</w:t>
      </w:r>
      <w:r w:rsidRPr="00B307A1">
        <w:rPr>
          <w:spacing w:val="-3"/>
        </w:rPr>
        <w:t xml:space="preserve"> </w:t>
      </w:r>
      <w:r w:rsidRPr="00B307A1">
        <w:t>ve</w:t>
      </w:r>
      <w:r w:rsidRPr="00B307A1">
        <w:rPr>
          <w:spacing w:val="-3"/>
        </w:rPr>
        <w:t xml:space="preserve"> </w:t>
      </w:r>
      <w:r w:rsidRPr="00B307A1">
        <w:t>şekilleri</w:t>
      </w:r>
      <w:r w:rsidRPr="00B307A1">
        <w:rPr>
          <w:spacing w:val="-3"/>
        </w:rPr>
        <w:t xml:space="preserve"> </w:t>
      </w:r>
      <w:r w:rsidRPr="00B307A1">
        <w:t>yorumlar.</w:t>
      </w:r>
    </w:p>
    <w:p w:rsidR="000507D3" w:rsidRPr="00B307A1" w:rsidRDefault="000507D3" w:rsidP="000507D3">
      <w:pPr>
        <w:spacing w:after="0" w:line="240" w:lineRule="auto"/>
        <w:rPr>
          <w:b/>
        </w:rPr>
      </w:pPr>
      <w:r w:rsidRPr="00B307A1">
        <w:rPr>
          <w:b/>
        </w:rPr>
        <w:t>SAB.19. Coğrafi içerikli tablo, grafik şekil ve diyagramı hazırlayabilme.</w:t>
      </w:r>
    </w:p>
    <w:p w:rsidR="000507D3" w:rsidRPr="00B307A1" w:rsidRDefault="000507D3" w:rsidP="00B307A1">
      <w:pPr>
        <w:spacing w:after="0" w:line="240" w:lineRule="auto"/>
        <w:ind w:firstLine="708"/>
      </w:pPr>
      <w:r w:rsidRPr="00B307A1">
        <w:t>SAB.19. a.</w:t>
      </w:r>
      <w:r w:rsidRPr="00B307A1">
        <w:rPr>
          <w:spacing w:val="-8"/>
        </w:rPr>
        <w:t xml:space="preserve"> </w:t>
      </w:r>
      <w:r w:rsidRPr="00B307A1">
        <w:t>Nesne</w:t>
      </w:r>
      <w:r w:rsidRPr="00B307A1">
        <w:rPr>
          <w:spacing w:val="-7"/>
        </w:rPr>
        <w:t xml:space="preserve"> </w:t>
      </w:r>
      <w:r w:rsidRPr="00B307A1">
        <w:t>ve</w:t>
      </w:r>
      <w:r w:rsidRPr="00B307A1">
        <w:rPr>
          <w:spacing w:val="-7"/>
        </w:rPr>
        <w:t xml:space="preserve"> </w:t>
      </w:r>
      <w:r w:rsidRPr="00B307A1">
        <w:t>görselleri</w:t>
      </w:r>
      <w:r w:rsidRPr="00B307A1">
        <w:rPr>
          <w:spacing w:val="-8"/>
        </w:rPr>
        <w:t xml:space="preserve"> </w:t>
      </w:r>
      <w:r w:rsidRPr="00B307A1">
        <w:t>kullanarak</w:t>
      </w:r>
      <w:r w:rsidRPr="00B307A1">
        <w:rPr>
          <w:spacing w:val="-7"/>
        </w:rPr>
        <w:t xml:space="preserve"> </w:t>
      </w:r>
      <w:r w:rsidRPr="00B307A1">
        <w:t>tablo,</w:t>
      </w:r>
      <w:r w:rsidRPr="00B307A1">
        <w:rPr>
          <w:spacing w:val="-7"/>
        </w:rPr>
        <w:t xml:space="preserve"> </w:t>
      </w:r>
      <w:r w:rsidRPr="00B307A1">
        <w:t>grafik</w:t>
      </w:r>
      <w:r w:rsidRPr="00B307A1">
        <w:rPr>
          <w:spacing w:val="-8"/>
        </w:rPr>
        <w:t xml:space="preserve"> </w:t>
      </w:r>
      <w:r w:rsidRPr="00B307A1">
        <w:t>ve</w:t>
      </w:r>
      <w:r w:rsidRPr="00B307A1">
        <w:rPr>
          <w:spacing w:val="-7"/>
        </w:rPr>
        <w:t xml:space="preserve"> </w:t>
      </w:r>
      <w:r w:rsidRPr="00B307A1">
        <w:t>şekil</w:t>
      </w:r>
      <w:r w:rsidRPr="00B307A1">
        <w:rPr>
          <w:spacing w:val="-7"/>
        </w:rPr>
        <w:t xml:space="preserve"> </w:t>
      </w:r>
      <w:r w:rsidRPr="00B307A1">
        <w:t>oluşturur.</w:t>
      </w:r>
    </w:p>
    <w:p w:rsidR="000507D3" w:rsidRPr="00B307A1" w:rsidRDefault="000507D3" w:rsidP="00B307A1">
      <w:pPr>
        <w:spacing w:after="0" w:line="240" w:lineRule="auto"/>
        <w:ind w:firstLine="708"/>
        <w:rPr>
          <w:rFonts w:cstheme="minorHAnsi"/>
          <w:b/>
          <w:sz w:val="24"/>
          <w:szCs w:val="24"/>
          <w:u w:val="single"/>
        </w:rPr>
      </w:pPr>
      <w:r w:rsidRPr="00B307A1">
        <w:t>SAB.19. b.</w:t>
      </w:r>
      <w:r w:rsidRPr="00B307A1">
        <w:rPr>
          <w:spacing w:val="-5"/>
        </w:rPr>
        <w:t xml:space="preserve"> </w:t>
      </w:r>
      <w:r w:rsidRPr="00B307A1">
        <w:t>Nesne</w:t>
      </w:r>
      <w:r w:rsidRPr="00B307A1">
        <w:rPr>
          <w:spacing w:val="-5"/>
        </w:rPr>
        <w:t xml:space="preserve"> </w:t>
      </w:r>
      <w:r w:rsidRPr="00B307A1">
        <w:t>ve</w:t>
      </w:r>
      <w:r w:rsidRPr="00B307A1">
        <w:rPr>
          <w:spacing w:val="-5"/>
        </w:rPr>
        <w:t xml:space="preserve"> </w:t>
      </w:r>
      <w:r w:rsidRPr="00B307A1">
        <w:t>görselleri</w:t>
      </w:r>
      <w:r w:rsidRPr="00B307A1">
        <w:rPr>
          <w:spacing w:val="-5"/>
        </w:rPr>
        <w:t xml:space="preserve"> </w:t>
      </w:r>
      <w:r w:rsidRPr="00B307A1">
        <w:t>kullanarak</w:t>
      </w:r>
      <w:r w:rsidRPr="00B307A1">
        <w:rPr>
          <w:spacing w:val="-5"/>
        </w:rPr>
        <w:t xml:space="preserve"> </w:t>
      </w:r>
      <w:r w:rsidRPr="00B307A1">
        <w:t>oluşturduğu</w:t>
      </w:r>
      <w:r w:rsidRPr="00B307A1">
        <w:rPr>
          <w:spacing w:val="-5"/>
        </w:rPr>
        <w:t xml:space="preserve"> </w:t>
      </w:r>
      <w:r w:rsidRPr="00B307A1">
        <w:t>tablo,</w:t>
      </w:r>
      <w:r w:rsidRPr="00B307A1">
        <w:rPr>
          <w:spacing w:val="-5"/>
        </w:rPr>
        <w:t xml:space="preserve"> </w:t>
      </w:r>
      <w:r w:rsidRPr="00B307A1">
        <w:t>grafik</w:t>
      </w:r>
      <w:r w:rsidRPr="00B307A1">
        <w:rPr>
          <w:spacing w:val="-5"/>
        </w:rPr>
        <w:t xml:space="preserve"> </w:t>
      </w:r>
      <w:r w:rsidRPr="00B307A1">
        <w:t>ve</w:t>
      </w:r>
      <w:r w:rsidRPr="00B307A1">
        <w:rPr>
          <w:spacing w:val="-5"/>
        </w:rPr>
        <w:t xml:space="preserve"> </w:t>
      </w:r>
      <w:r w:rsidRPr="00B307A1">
        <w:t xml:space="preserve">şekli </w:t>
      </w:r>
      <w:r w:rsidRPr="00B307A1">
        <w:rPr>
          <w:spacing w:val="-2"/>
        </w:rPr>
        <w:t>sunar.</w:t>
      </w:r>
    </w:p>
    <w:p w:rsidR="00B307A1" w:rsidRPr="00B307A1" w:rsidRDefault="00B307A1" w:rsidP="00B307A1">
      <w:pPr>
        <w:pStyle w:val="AralkYok"/>
        <w:rPr>
          <w:b/>
        </w:rPr>
      </w:pPr>
      <w:r w:rsidRPr="00B307A1">
        <w:rPr>
          <w:b/>
        </w:rPr>
        <w:t>SAB.20. Toplumsal yaşama yönelik nesne, olgu ve olayları çözümleyebilme</w:t>
      </w:r>
    </w:p>
    <w:p w:rsidR="000507D3" w:rsidRPr="00B307A1" w:rsidRDefault="00B307A1" w:rsidP="00B307A1">
      <w:pPr>
        <w:pStyle w:val="AralkYok"/>
        <w:ind w:firstLine="708"/>
        <w:rPr>
          <w:spacing w:val="-2"/>
        </w:rPr>
      </w:pPr>
      <w:r w:rsidRPr="00B307A1">
        <w:t>SAB.20.b</w:t>
      </w:r>
      <w:r w:rsidRPr="00B307A1">
        <w:rPr>
          <w:b/>
        </w:rPr>
        <w:t>.</w:t>
      </w:r>
      <w:r w:rsidRPr="00B307A1">
        <w:t>Mustafa</w:t>
      </w:r>
      <w:r w:rsidRPr="00B307A1">
        <w:rPr>
          <w:spacing w:val="-7"/>
        </w:rPr>
        <w:t xml:space="preserve"> </w:t>
      </w:r>
      <w:r w:rsidRPr="00B307A1">
        <w:t>Kemal</w:t>
      </w:r>
      <w:r w:rsidRPr="00B307A1">
        <w:rPr>
          <w:spacing w:val="-7"/>
        </w:rPr>
        <w:t xml:space="preserve"> </w:t>
      </w:r>
      <w:r w:rsidRPr="00B307A1">
        <w:t>Atatürk’ün</w:t>
      </w:r>
      <w:r w:rsidRPr="00B307A1">
        <w:rPr>
          <w:spacing w:val="-7"/>
        </w:rPr>
        <w:t xml:space="preserve"> </w:t>
      </w:r>
      <w:r w:rsidRPr="00B307A1">
        <w:t>Türk</w:t>
      </w:r>
      <w:r w:rsidRPr="00B307A1">
        <w:rPr>
          <w:spacing w:val="-7"/>
        </w:rPr>
        <w:t xml:space="preserve"> </w:t>
      </w:r>
      <w:r w:rsidRPr="00B307A1">
        <w:t>toplumu</w:t>
      </w:r>
      <w:r w:rsidRPr="00B307A1">
        <w:rPr>
          <w:spacing w:val="-7"/>
        </w:rPr>
        <w:t xml:space="preserve"> </w:t>
      </w:r>
      <w:r w:rsidRPr="00B307A1">
        <w:t>açısından</w:t>
      </w:r>
      <w:r w:rsidRPr="00B307A1">
        <w:rPr>
          <w:spacing w:val="-7"/>
        </w:rPr>
        <w:t xml:space="preserve"> </w:t>
      </w:r>
      <w:r w:rsidRPr="00B307A1">
        <w:t>önemini</w:t>
      </w:r>
      <w:r w:rsidRPr="00B307A1">
        <w:rPr>
          <w:spacing w:val="-7"/>
        </w:rPr>
        <w:t xml:space="preserve"> </w:t>
      </w:r>
      <w:r w:rsidRPr="00B307A1">
        <w:t xml:space="preserve">fark </w:t>
      </w:r>
      <w:r>
        <w:rPr>
          <w:spacing w:val="-2"/>
        </w:rPr>
        <w:t>eder.</w:t>
      </w:r>
    </w:p>
    <w:p w:rsidR="000507D3" w:rsidRPr="00B307A1" w:rsidRDefault="000507D3" w:rsidP="000507D3">
      <w:pPr>
        <w:spacing w:after="0" w:line="240" w:lineRule="auto"/>
      </w:pPr>
      <w:r w:rsidRPr="00B307A1">
        <w:rPr>
          <w:b/>
        </w:rPr>
        <w:t xml:space="preserve">SAB.22. İhtiyaçların karşılanabilmesi için bir gelire ihtiyaç olduğunu anlayabilme  </w:t>
      </w:r>
    </w:p>
    <w:p w:rsidR="000507D3" w:rsidRPr="00B307A1" w:rsidRDefault="000507D3" w:rsidP="000507D3">
      <w:pPr>
        <w:spacing w:after="0" w:line="240" w:lineRule="auto"/>
      </w:pPr>
      <w:r w:rsidRPr="00B307A1">
        <w:t>SAB.22</w:t>
      </w:r>
      <w:r w:rsidRPr="00B307A1">
        <w:rPr>
          <w:b/>
        </w:rPr>
        <w:t xml:space="preserve">. </w:t>
      </w:r>
      <w:r w:rsidRPr="00B307A1">
        <w:t>b. Ailesi ve yakın çevresindeki kişilerin mesleklerini söyler.</w:t>
      </w:r>
    </w:p>
    <w:p w:rsidR="00FF553B" w:rsidRPr="00966089" w:rsidRDefault="00FF553B" w:rsidP="00B307A1">
      <w:pPr>
        <w:pStyle w:val="AralkYok"/>
        <w:rPr>
          <w:rFonts w:cstheme="minorHAnsi"/>
          <w:b/>
          <w:sz w:val="24"/>
          <w:szCs w:val="24"/>
          <w:u w:val="single"/>
        </w:rPr>
      </w:pPr>
    </w:p>
    <w:p w:rsidR="00412930" w:rsidRDefault="00113A29" w:rsidP="00113A29">
      <w:pPr>
        <w:pStyle w:val="AralkYok"/>
        <w:rPr>
          <w:b/>
          <w:u w:val="single"/>
        </w:rPr>
      </w:pPr>
      <w:r w:rsidRPr="00DE1D10">
        <w:rPr>
          <w:b/>
          <w:u w:val="single"/>
        </w:rPr>
        <w:t>Müzik Alanı</w:t>
      </w:r>
    </w:p>
    <w:p w:rsidR="00D5638C" w:rsidRPr="00D5638C" w:rsidRDefault="00D5638C" w:rsidP="00D5638C">
      <w:pPr>
        <w:spacing w:after="0" w:line="240" w:lineRule="auto"/>
        <w:rPr>
          <w:b/>
          <w:u w:val="single"/>
        </w:rPr>
      </w:pPr>
      <w:r w:rsidRPr="00D5638C">
        <w:rPr>
          <w:b/>
        </w:rPr>
        <w:t>MSB.3. Söyleme becerilerini sınıf içinde sergileyebilme</w:t>
      </w:r>
    </w:p>
    <w:p w:rsidR="00D5638C" w:rsidRPr="00D5638C" w:rsidRDefault="00D5638C" w:rsidP="00D5638C">
      <w:pPr>
        <w:spacing w:after="0" w:line="240" w:lineRule="auto"/>
      </w:pPr>
      <w:r w:rsidRPr="00D5638C">
        <w:t>MSB.3.b Çocuk</w:t>
      </w:r>
      <w:r w:rsidRPr="00D5638C">
        <w:rPr>
          <w:spacing w:val="-6"/>
        </w:rPr>
        <w:t xml:space="preserve"> </w:t>
      </w:r>
      <w:r w:rsidRPr="00D5638C">
        <w:t>şarkılarını/çocuk</w:t>
      </w:r>
      <w:r w:rsidRPr="00D5638C">
        <w:rPr>
          <w:spacing w:val="-6"/>
        </w:rPr>
        <w:t xml:space="preserve"> </w:t>
      </w:r>
      <w:r w:rsidRPr="00D5638C">
        <w:t>şarkısı</w:t>
      </w:r>
      <w:r w:rsidRPr="00D5638C">
        <w:rPr>
          <w:spacing w:val="-5"/>
        </w:rPr>
        <w:t xml:space="preserve"> </w:t>
      </w:r>
      <w:r w:rsidRPr="00D5638C">
        <w:t>formlarını</w:t>
      </w:r>
      <w:r w:rsidRPr="00D5638C">
        <w:rPr>
          <w:spacing w:val="-6"/>
        </w:rPr>
        <w:t xml:space="preserve"> </w:t>
      </w:r>
      <w:r w:rsidRPr="00D5638C">
        <w:t>bireysel</w:t>
      </w:r>
      <w:r w:rsidRPr="00D5638C">
        <w:rPr>
          <w:spacing w:val="-6"/>
        </w:rPr>
        <w:t xml:space="preserve"> </w:t>
      </w:r>
      <w:r w:rsidRPr="00D5638C">
        <w:t>olarak/grupla</w:t>
      </w:r>
      <w:r w:rsidRPr="00D5638C">
        <w:rPr>
          <w:spacing w:val="-5"/>
        </w:rPr>
        <w:t xml:space="preserve"> </w:t>
      </w:r>
      <w:r w:rsidRPr="00D5638C">
        <w:t>uyum</w:t>
      </w:r>
      <w:r w:rsidRPr="00D5638C">
        <w:rPr>
          <w:spacing w:val="-6"/>
        </w:rPr>
        <w:t xml:space="preserve"> </w:t>
      </w:r>
      <w:r w:rsidRPr="00D5638C">
        <w:t>içinde</w:t>
      </w:r>
      <w:r w:rsidRPr="00D5638C">
        <w:rPr>
          <w:spacing w:val="-6"/>
        </w:rPr>
        <w:t xml:space="preserve"> </w:t>
      </w:r>
      <w:r w:rsidRPr="00D5638C">
        <w:t>söyler.</w:t>
      </w:r>
    </w:p>
    <w:p w:rsidR="00D5638C" w:rsidRPr="00D5638C" w:rsidRDefault="00D5638C" w:rsidP="00D5638C">
      <w:pPr>
        <w:spacing w:after="0" w:line="240" w:lineRule="auto"/>
        <w:rPr>
          <w:b/>
        </w:rPr>
      </w:pPr>
      <w:r w:rsidRPr="00D5638C">
        <w:rPr>
          <w:b/>
        </w:rPr>
        <w:t xml:space="preserve">MÇB.3. Müziksel çalma becerilerini sergileyebilme </w:t>
      </w:r>
    </w:p>
    <w:p w:rsidR="00D5638C" w:rsidRPr="00D5638C" w:rsidRDefault="00D5638C" w:rsidP="00D5638C">
      <w:pPr>
        <w:spacing w:after="0" w:line="240" w:lineRule="auto"/>
        <w:rPr>
          <w:rFonts w:cstheme="minorHAnsi"/>
          <w:sz w:val="24"/>
          <w:szCs w:val="24"/>
        </w:rPr>
      </w:pPr>
      <w:r w:rsidRPr="00D5638C">
        <w:t xml:space="preserve">MÇB.3. a. Duyduğu çeşitli sesleri artık materyallerden yapılmış çalgılar ve </w:t>
      </w:r>
      <w:proofErr w:type="spellStart"/>
      <w:r w:rsidRPr="00D5638C">
        <w:t>Orff</w:t>
      </w:r>
      <w:proofErr w:type="spellEnd"/>
      <w:r w:rsidRPr="00D5638C">
        <w:t xml:space="preserve"> çalgılarıyla çala</w:t>
      </w:r>
    </w:p>
    <w:p w:rsidR="00D5638C" w:rsidRPr="00D5638C" w:rsidRDefault="00D5638C" w:rsidP="00D5638C">
      <w:pPr>
        <w:spacing w:after="0" w:line="240" w:lineRule="auto"/>
        <w:rPr>
          <w:b/>
        </w:rPr>
      </w:pPr>
      <w:r w:rsidRPr="00D5638C">
        <w:rPr>
          <w:b/>
        </w:rPr>
        <w:t>MÇB.3. Çaldığı ritimlerdeki/ezgilerdeki/çocuk şarkılarındaki/çocuk şarkısı formlarındaki özellikleri fark edebilme</w:t>
      </w:r>
    </w:p>
    <w:p w:rsidR="00D5638C" w:rsidRPr="00D5638C" w:rsidRDefault="00D5638C" w:rsidP="00D5638C">
      <w:pPr>
        <w:spacing w:after="0" w:line="240" w:lineRule="auto"/>
      </w:pPr>
      <w:r w:rsidRPr="00D5638C">
        <w:t>MÇB.3.a.</w:t>
      </w:r>
      <w:r w:rsidRPr="00D5638C">
        <w:rPr>
          <w:b/>
        </w:rPr>
        <w:t xml:space="preserve"> </w:t>
      </w:r>
      <w:r w:rsidRPr="00D5638C">
        <w:t>Ritimleri/</w:t>
      </w:r>
      <w:r w:rsidRPr="00D5638C">
        <w:rPr>
          <w:spacing w:val="-2"/>
        </w:rPr>
        <w:t xml:space="preserve"> </w:t>
      </w:r>
      <w:r w:rsidRPr="00D5638C">
        <w:t>ezgileri</w:t>
      </w:r>
      <w:r w:rsidRPr="00D5638C">
        <w:rPr>
          <w:spacing w:val="-1"/>
        </w:rPr>
        <w:t xml:space="preserve"> </w:t>
      </w:r>
      <w:r w:rsidRPr="00D5638C">
        <w:t>kuvvetli</w:t>
      </w:r>
      <w:r w:rsidRPr="00D5638C">
        <w:rPr>
          <w:spacing w:val="-2"/>
        </w:rPr>
        <w:t xml:space="preserve"> </w:t>
      </w:r>
      <w:r w:rsidRPr="00D5638C">
        <w:t>ve</w:t>
      </w:r>
      <w:r w:rsidRPr="00D5638C">
        <w:rPr>
          <w:spacing w:val="-1"/>
        </w:rPr>
        <w:t xml:space="preserve"> </w:t>
      </w:r>
      <w:r w:rsidRPr="00D5638C">
        <w:t>hafif</w:t>
      </w:r>
      <w:r w:rsidRPr="00D5638C">
        <w:rPr>
          <w:spacing w:val="-1"/>
        </w:rPr>
        <w:t xml:space="preserve"> </w:t>
      </w:r>
      <w:r w:rsidRPr="00D5638C">
        <w:t>ses</w:t>
      </w:r>
      <w:r w:rsidRPr="00D5638C">
        <w:rPr>
          <w:spacing w:val="-2"/>
        </w:rPr>
        <w:t xml:space="preserve"> </w:t>
      </w:r>
      <w:r w:rsidRPr="00D5638C">
        <w:t>farklılıklarına/yavaş</w:t>
      </w:r>
      <w:r w:rsidRPr="00D5638C">
        <w:rPr>
          <w:spacing w:val="-1"/>
        </w:rPr>
        <w:t xml:space="preserve"> </w:t>
      </w:r>
      <w:r w:rsidRPr="00D5638C">
        <w:t>ve</w:t>
      </w:r>
      <w:r w:rsidRPr="00D5638C">
        <w:rPr>
          <w:spacing w:val="-2"/>
        </w:rPr>
        <w:t xml:space="preserve"> </w:t>
      </w:r>
      <w:r w:rsidRPr="00D5638C">
        <w:t>hızlı</w:t>
      </w:r>
      <w:r w:rsidRPr="00D5638C">
        <w:rPr>
          <w:spacing w:val="-1"/>
        </w:rPr>
        <w:t xml:space="preserve"> </w:t>
      </w:r>
      <w:r w:rsidRPr="00D5638C">
        <w:t>tempo</w:t>
      </w:r>
      <w:r w:rsidRPr="00D5638C">
        <w:rPr>
          <w:spacing w:val="-1"/>
        </w:rPr>
        <w:t xml:space="preserve"> </w:t>
      </w:r>
      <w:r w:rsidRPr="00D5638C">
        <w:t>farklılıklarına</w:t>
      </w:r>
      <w:r w:rsidRPr="00D5638C">
        <w:rPr>
          <w:spacing w:val="-2"/>
        </w:rPr>
        <w:t xml:space="preserve"> </w:t>
      </w:r>
      <w:r w:rsidRPr="00D5638C">
        <w:t>göre</w:t>
      </w:r>
      <w:r w:rsidRPr="00D5638C">
        <w:rPr>
          <w:spacing w:val="-1"/>
        </w:rPr>
        <w:t xml:space="preserve"> </w:t>
      </w:r>
      <w:r w:rsidRPr="00D5638C">
        <w:t>çalar.</w:t>
      </w:r>
    </w:p>
    <w:p w:rsidR="00D5638C" w:rsidRPr="00D5638C" w:rsidRDefault="00D5638C" w:rsidP="00D5638C">
      <w:pPr>
        <w:spacing w:after="0" w:line="240" w:lineRule="auto"/>
      </w:pPr>
      <w:r w:rsidRPr="00D5638C">
        <w:t>MÇB.3.b.</w:t>
      </w:r>
      <w:r w:rsidRPr="00D5638C">
        <w:rPr>
          <w:b/>
        </w:rPr>
        <w:t xml:space="preserve"> </w:t>
      </w:r>
      <w:r w:rsidRPr="00D5638C">
        <w:t>Çocuk</w:t>
      </w:r>
      <w:r w:rsidRPr="00D5638C">
        <w:rPr>
          <w:spacing w:val="-5"/>
        </w:rPr>
        <w:t xml:space="preserve"> </w:t>
      </w:r>
      <w:r w:rsidRPr="00D5638C">
        <w:t>şarkılarını/çocuk</w:t>
      </w:r>
      <w:r w:rsidRPr="00D5638C">
        <w:rPr>
          <w:spacing w:val="-5"/>
        </w:rPr>
        <w:t xml:space="preserve"> </w:t>
      </w:r>
      <w:r w:rsidRPr="00D5638C">
        <w:t>şarkısı</w:t>
      </w:r>
      <w:r w:rsidRPr="00D5638C">
        <w:rPr>
          <w:spacing w:val="-5"/>
        </w:rPr>
        <w:t xml:space="preserve"> </w:t>
      </w:r>
      <w:r w:rsidRPr="00D5638C">
        <w:t>formlarını</w:t>
      </w:r>
      <w:r w:rsidRPr="00D5638C">
        <w:rPr>
          <w:spacing w:val="-5"/>
        </w:rPr>
        <w:t xml:space="preserve"> </w:t>
      </w:r>
      <w:r w:rsidRPr="00D5638C">
        <w:t>kuvvetli</w:t>
      </w:r>
      <w:r w:rsidRPr="00D5638C">
        <w:rPr>
          <w:spacing w:val="-5"/>
        </w:rPr>
        <w:t xml:space="preserve"> </w:t>
      </w:r>
      <w:r w:rsidRPr="00D5638C">
        <w:t>ve</w:t>
      </w:r>
      <w:r w:rsidRPr="00D5638C">
        <w:rPr>
          <w:spacing w:val="-5"/>
        </w:rPr>
        <w:t xml:space="preserve"> </w:t>
      </w:r>
      <w:r w:rsidRPr="00D5638C">
        <w:t>hafif</w:t>
      </w:r>
      <w:r w:rsidRPr="00D5638C">
        <w:rPr>
          <w:spacing w:val="-5"/>
        </w:rPr>
        <w:t xml:space="preserve"> </w:t>
      </w:r>
      <w:r w:rsidRPr="00D5638C">
        <w:t>ses</w:t>
      </w:r>
      <w:r w:rsidRPr="00D5638C">
        <w:rPr>
          <w:spacing w:val="-5"/>
        </w:rPr>
        <w:t xml:space="preserve"> </w:t>
      </w:r>
      <w:r w:rsidRPr="00D5638C">
        <w:t>farklılıklarına/yavaş</w:t>
      </w:r>
      <w:r w:rsidRPr="00D5638C">
        <w:rPr>
          <w:spacing w:val="-5"/>
        </w:rPr>
        <w:t xml:space="preserve"> </w:t>
      </w:r>
      <w:r w:rsidRPr="00D5638C">
        <w:t>ve</w:t>
      </w:r>
      <w:r w:rsidRPr="00D5638C">
        <w:rPr>
          <w:spacing w:val="-5"/>
        </w:rPr>
        <w:t xml:space="preserve"> </w:t>
      </w:r>
      <w:r w:rsidRPr="00D5638C">
        <w:t>hızlı</w:t>
      </w:r>
      <w:r w:rsidRPr="00D5638C">
        <w:rPr>
          <w:spacing w:val="-5"/>
        </w:rPr>
        <w:t xml:space="preserve"> </w:t>
      </w:r>
      <w:r w:rsidRPr="00D5638C">
        <w:t>tempo</w:t>
      </w:r>
      <w:r w:rsidRPr="00D5638C">
        <w:rPr>
          <w:spacing w:val="-5"/>
        </w:rPr>
        <w:t xml:space="preserve"> </w:t>
      </w:r>
      <w:r w:rsidRPr="00D5638C">
        <w:t>farklılıklarına göre</w:t>
      </w:r>
      <w:r w:rsidRPr="00D5638C">
        <w:rPr>
          <w:spacing w:val="-13"/>
        </w:rPr>
        <w:t xml:space="preserve"> </w:t>
      </w:r>
      <w:r w:rsidRPr="00D5638C">
        <w:t>çalar.</w:t>
      </w:r>
    </w:p>
    <w:p w:rsidR="00D5638C" w:rsidRPr="00D5638C" w:rsidRDefault="00D5638C" w:rsidP="00D5638C">
      <w:pPr>
        <w:spacing w:after="0" w:line="240" w:lineRule="auto"/>
        <w:rPr>
          <w:b/>
        </w:rPr>
      </w:pPr>
      <w:r w:rsidRPr="00D5638C">
        <w:rPr>
          <w:b/>
        </w:rPr>
        <w:t>MSB.3. Söyleme becerilerini sınıf içinde sergileyebilme</w:t>
      </w:r>
    </w:p>
    <w:p w:rsidR="00D5638C" w:rsidRPr="00D5638C" w:rsidRDefault="00D5638C" w:rsidP="00D5638C">
      <w:pPr>
        <w:spacing w:after="0" w:line="240" w:lineRule="auto"/>
      </w:pPr>
      <w:r w:rsidRPr="00D5638C">
        <w:t>MSB.3.a. Çocuk</w:t>
      </w:r>
      <w:r w:rsidRPr="00D5638C">
        <w:rPr>
          <w:spacing w:val="-6"/>
        </w:rPr>
        <w:t xml:space="preserve"> </w:t>
      </w:r>
      <w:r w:rsidRPr="00D5638C">
        <w:t>şarkılarını/çocuk</w:t>
      </w:r>
      <w:r w:rsidRPr="00D5638C">
        <w:rPr>
          <w:spacing w:val="-6"/>
        </w:rPr>
        <w:t xml:space="preserve"> </w:t>
      </w:r>
      <w:r w:rsidRPr="00D5638C">
        <w:t>şarkısı</w:t>
      </w:r>
      <w:r w:rsidRPr="00D5638C">
        <w:rPr>
          <w:spacing w:val="-5"/>
        </w:rPr>
        <w:t xml:space="preserve"> </w:t>
      </w:r>
      <w:r w:rsidRPr="00D5638C">
        <w:t>formlarını</w:t>
      </w:r>
      <w:r w:rsidRPr="00D5638C">
        <w:rPr>
          <w:spacing w:val="-6"/>
        </w:rPr>
        <w:t xml:space="preserve"> </w:t>
      </w:r>
      <w:r w:rsidRPr="00D5638C">
        <w:t>bireysel</w:t>
      </w:r>
      <w:r w:rsidRPr="00D5638C">
        <w:rPr>
          <w:spacing w:val="-6"/>
        </w:rPr>
        <w:t xml:space="preserve"> </w:t>
      </w:r>
      <w:r w:rsidRPr="00D5638C">
        <w:t>olarak/grupla</w:t>
      </w:r>
      <w:r w:rsidRPr="00D5638C">
        <w:rPr>
          <w:spacing w:val="-5"/>
        </w:rPr>
        <w:t xml:space="preserve"> </w:t>
      </w:r>
      <w:r w:rsidRPr="00D5638C">
        <w:t>uyum</w:t>
      </w:r>
      <w:r w:rsidRPr="00D5638C">
        <w:rPr>
          <w:spacing w:val="-6"/>
        </w:rPr>
        <w:t xml:space="preserve"> </w:t>
      </w:r>
      <w:r w:rsidRPr="00D5638C">
        <w:t>içinde</w:t>
      </w:r>
      <w:r w:rsidRPr="00D5638C">
        <w:rPr>
          <w:spacing w:val="-6"/>
        </w:rPr>
        <w:t xml:space="preserve"> </w:t>
      </w:r>
      <w:r w:rsidRPr="00D5638C">
        <w:t>söyler.</w:t>
      </w:r>
    </w:p>
    <w:p w:rsidR="00966089" w:rsidRPr="004667DD" w:rsidRDefault="00D5638C" w:rsidP="004667DD">
      <w:pPr>
        <w:pStyle w:val="AralkYok"/>
        <w:ind w:firstLine="708"/>
      </w:pPr>
      <w:r>
        <w:t xml:space="preserve"> </w:t>
      </w:r>
    </w:p>
    <w:p w:rsidR="00113A29" w:rsidRDefault="00D5638C" w:rsidP="005771C4">
      <w:pPr>
        <w:rPr>
          <w:rFonts w:cstheme="minorHAnsi"/>
          <w:b/>
          <w:u w:val="single"/>
        </w:rPr>
      </w:pPr>
      <w:r>
        <w:rPr>
          <w:rFonts w:cstheme="minorHAnsi"/>
          <w:b/>
          <w:u w:val="single"/>
        </w:rPr>
        <w:t>SANAT ALANI</w:t>
      </w:r>
    </w:p>
    <w:p w:rsidR="003D0F10" w:rsidRDefault="003D0F10" w:rsidP="003D0F10">
      <w:pPr>
        <w:pStyle w:val="AralkYok"/>
      </w:pPr>
      <w:r w:rsidRPr="003D0F10">
        <w:rPr>
          <w:b/>
        </w:rPr>
        <w:t>SNAB1. Sanat türlerini ve tekniklerini anlama</w:t>
      </w:r>
    </w:p>
    <w:p w:rsidR="003D0F10" w:rsidRPr="00003579" w:rsidRDefault="003D0F10" w:rsidP="00003579">
      <w:pPr>
        <w:pStyle w:val="AralkYok"/>
        <w:ind w:firstLine="708"/>
      </w:pPr>
      <w:r>
        <w:t xml:space="preserve"> SNAB.1.a. Temel sanat türlerini anlamına uygun söyler. </w:t>
      </w:r>
    </w:p>
    <w:p w:rsidR="00113A29" w:rsidRDefault="00113A29" w:rsidP="00113A29">
      <w:pPr>
        <w:pStyle w:val="AralkYok"/>
        <w:rPr>
          <w:rFonts w:cstheme="minorHAnsi"/>
          <w:b/>
        </w:rPr>
      </w:pPr>
      <w:r w:rsidRPr="00375A77">
        <w:rPr>
          <w:rFonts w:cstheme="minorHAnsi"/>
          <w:b/>
        </w:rPr>
        <w:t>SNAB.4. Sanat etkinliği uygulayabilme</w:t>
      </w:r>
    </w:p>
    <w:p w:rsidR="00DF3674" w:rsidRPr="00863FD4"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t>SNAB4.a. Yapmak istediği sanat etkinliğinin türüne karar verir</w:t>
      </w:r>
    </w:p>
    <w:p w:rsidR="00DF3674" w:rsidRPr="009B4E45" w:rsidRDefault="00DF3674" w:rsidP="00DF3674">
      <w:pPr>
        <w:pStyle w:val="AralkYok"/>
        <w:ind w:firstLine="708"/>
        <w:rPr>
          <w:sz w:val="20"/>
          <w:szCs w:val="20"/>
        </w:rPr>
      </w:pPr>
      <w:r w:rsidRPr="009B4E45">
        <w:t xml:space="preserve">SNAB.4. </w:t>
      </w:r>
      <w:r w:rsidRPr="009B4E45">
        <w:rPr>
          <w:sz w:val="20"/>
          <w:szCs w:val="20"/>
        </w:rPr>
        <w:t>b. Yapmak istediği sanat etkinliği için gerekli olan materyalleri seçer.</w:t>
      </w:r>
    </w:p>
    <w:p w:rsidR="00DF3674" w:rsidRPr="00DF3674" w:rsidRDefault="00DF3674" w:rsidP="00DF3674">
      <w:pPr>
        <w:pStyle w:val="AralkYok"/>
        <w:ind w:firstLine="708"/>
        <w:rPr>
          <w:sz w:val="20"/>
          <w:szCs w:val="20"/>
        </w:rPr>
      </w:pPr>
      <w:r w:rsidRPr="009B4E45">
        <w:t>SNAB.4.</w:t>
      </w:r>
      <w:r w:rsidRPr="001034A2">
        <w:rPr>
          <w:b/>
        </w:rPr>
        <w:t xml:space="preserve"> </w:t>
      </w:r>
      <w:r>
        <w:rPr>
          <w:sz w:val="20"/>
          <w:szCs w:val="20"/>
        </w:rPr>
        <w:t xml:space="preserve"> c. </w:t>
      </w:r>
      <w:r w:rsidRPr="00E759E3">
        <w:rPr>
          <w:sz w:val="20"/>
          <w:szCs w:val="20"/>
        </w:rPr>
        <w:t>Yaratıcılığını geliştirecek bireysel veya grup sanat etkinliklerinde aktif rol alır</w:t>
      </w:r>
      <w:r>
        <w:rPr>
          <w:sz w:val="20"/>
          <w:szCs w:val="20"/>
        </w:rPr>
        <w:t>.</w:t>
      </w:r>
    </w:p>
    <w:p w:rsidR="00113A29" w:rsidRPr="00375A77" w:rsidRDefault="00113A29" w:rsidP="00113A29">
      <w:pPr>
        <w:pStyle w:val="AralkYok"/>
        <w:ind w:firstLine="708"/>
        <w:rPr>
          <w:rFonts w:cstheme="minorHAnsi"/>
        </w:rPr>
      </w:pPr>
      <w:r w:rsidRPr="00375A77">
        <w:rPr>
          <w:rFonts w:cstheme="minorHAnsi"/>
        </w:rPr>
        <w:t>SNAB.4. ç. Yaratıcılığını geliştirecek bireysel veya grup sanat etkinliklerinde aktif rol alır.</w:t>
      </w:r>
    </w:p>
    <w:p w:rsidR="00113A29" w:rsidRPr="00375A77" w:rsidRDefault="00113A29" w:rsidP="00113A29">
      <w:pPr>
        <w:pStyle w:val="AralkYok"/>
        <w:ind w:firstLine="708"/>
        <w:rPr>
          <w:rFonts w:cstheme="minorHAnsi"/>
        </w:rPr>
      </w:pPr>
      <w:r w:rsidRPr="00375A77">
        <w:rPr>
          <w:rFonts w:cstheme="minorHAnsi"/>
        </w:rPr>
        <w:t xml:space="preserve">SNAB.4.  d. Sanat etkinliklerinde yaratıcı ürünler oluşturur. </w:t>
      </w:r>
    </w:p>
    <w:p w:rsidR="00113A29" w:rsidRDefault="00113A29" w:rsidP="00B22524">
      <w:pPr>
        <w:ind w:firstLine="708"/>
        <w:rPr>
          <w:rFonts w:cstheme="minorHAnsi"/>
        </w:rPr>
      </w:pPr>
      <w:r w:rsidRPr="00375A77">
        <w:rPr>
          <w:rFonts w:cstheme="minorHAnsi"/>
        </w:rPr>
        <w:t>SNAB.4. e. Drama etkinliklerinde yaratıcı performans sergiler</w:t>
      </w:r>
    </w:p>
    <w:p w:rsidR="00003579" w:rsidRPr="00CC21B7" w:rsidRDefault="00003579" w:rsidP="00CC21B7">
      <w:pPr>
        <w:pStyle w:val="AralkYok"/>
        <w:rPr>
          <w:b/>
        </w:rPr>
      </w:pPr>
      <w:r>
        <w:rPr>
          <w:b/>
        </w:rPr>
        <w:t xml:space="preserve"> </w:t>
      </w:r>
    </w:p>
    <w:p w:rsidR="00113A29" w:rsidRDefault="00B22524" w:rsidP="00DF3674">
      <w:pPr>
        <w:pStyle w:val="AralkYok"/>
        <w:rPr>
          <w:rFonts w:cstheme="minorHAnsi"/>
          <w:b/>
          <w:u w:val="single"/>
        </w:rPr>
      </w:pPr>
      <w:r>
        <w:rPr>
          <w:rFonts w:cstheme="minorHAnsi"/>
          <w:b/>
          <w:u w:val="single"/>
        </w:rPr>
        <w:t>Fen Alanı</w:t>
      </w:r>
    </w:p>
    <w:p w:rsidR="00003579" w:rsidRDefault="00003579" w:rsidP="00003579">
      <w:pPr>
        <w:pStyle w:val="AralkYok"/>
        <w:rPr>
          <w:b/>
        </w:rPr>
      </w:pPr>
      <w:r>
        <w:rPr>
          <w:rFonts w:cstheme="minorHAnsi"/>
          <w:b/>
          <w:u w:val="single"/>
        </w:rPr>
        <w:t xml:space="preserve"> </w:t>
      </w:r>
      <w:r w:rsidRPr="005B719E">
        <w:rPr>
          <w:b/>
        </w:rPr>
        <w:t xml:space="preserve">FAB.1. Günlük yaşamında </w:t>
      </w:r>
      <w:proofErr w:type="spellStart"/>
      <w:r w:rsidRPr="005B719E">
        <w:rPr>
          <w:b/>
        </w:rPr>
        <w:t>fene</w:t>
      </w:r>
      <w:proofErr w:type="spellEnd"/>
      <w:r w:rsidRPr="005B719E">
        <w:rPr>
          <w:b/>
        </w:rPr>
        <w:t xml:space="preserve"> yönelik olaylara/olgulara ve durumlara yönelik bilimsel gözlem yapabilme</w:t>
      </w:r>
    </w:p>
    <w:p w:rsidR="00003579" w:rsidRPr="00003579" w:rsidRDefault="00003579" w:rsidP="00003579">
      <w:pPr>
        <w:pStyle w:val="AralkYok"/>
        <w:ind w:firstLine="708"/>
      </w:pPr>
      <w:r>
        <w:t xml:space="preserve">FAB.1.a Nesnelerin </w:t>
      </w:r>
      <w:proofErr w:type="spellStart"/>
      <w:r>
        <w:t>betimsel</w:t>
      </w:r>
      <w:proofErr w:type="spellEnd"/>
      <w:r>
        <w:t xml:space="preserve"> (şekil, ses, koku, sertlik, renk, miktar gibi) ve fiziksel özelliklerine (ağır-hafif, uzun-kısa gibi) yönelik gözlemlerini ifade eder.</w:t>
      </w:r>
    </w:p>
    <w:p w:rsidR="00003579" w:rsidRDefault="00003579" w:rsidP="00003579">
      <w:pPr>
        <w:pStyle w:val="AralkYok"/>
        <w:ind w:firstLine="708"/>
      </w:pPr>
      <w:r w:rsidRPr="005B719E">
        <w:t>FAB.1.b.</w:t>
      </w:r>
      <w:r w:rsidRPr="005B719E">
        <w:rPr>
          <w:b/>
        </w:rPr>
        <w:t xml:space="preserve"> </w:t>
      </w:r>
      <w:r w:rsidRPr="005B719E">
        <w:t>Materyallerin gözlemlenebilir özellikleriyle ilgili verileri duyuları aracılığıyla toplar.</w:t>
      </w:r>
    </w:p>
    <w:p w:rsidR="00003579" w:rsidRPr="005B719E" w:rsidRDefault="00003579" w:rsidP="00003579">
      <w:pPr>
        <w:pStyle w:val="AralkYok"/>
        <w:rPr>
          <w:b/>
        </w:rPr>
      </w:pPr>
      <w:r w:rsidRPr="005B719E">
        <w:rPr>
          <w:b/>
        </w:rPr>
        <w:t xml:space="preserve">FAB.2. </w:t>
      </w:r>
      <w:proofErr w:type="spellStart"/>
      <w:r w:rsidRPr="005B719E">
        <w:rPr>
          <w:b/>
        </w:rPr>
        <w:t>Fene</w:t>
      </w:r>
      <w:proofErr w:type="spellEnd"/>
      <w:r w:rsidRPr="005B719E">
        <w:rPr>
          <w:b/>
        </w:rPr>
        <w:t xml:space="preserve"> yönelik nesne, olayları/olguları benzerlik ve farklılıklarına göre sınıflandırabilme</w:t>
      </w:r>
    </w:p>
    <w:p w:rsidR="00003579" w:rsidRPr="00003579" w:rsidRDefault="00003579" w:rsidP="00003579">
      <w:pPr>
        <w:pStyle w:val="AralkYok"/>
        <w:ind w:firstLine="708"/>
      </w:pPr>
      <w:r w:rsidRPr="006A5152">
        <w:t>FAB.2. b</w:t>
      </w:r>
      <w:r>
        <w:rPr>
          <w:b/>
        </w:rPr>
        <w:t>.</w:t>
      </w:r>
      <w:r>
        <w:rPr>
          <w:color w:val="231F20"/>
          <w:spacing w:val="-4"/>
          <w:sz w:val="16"/>
        </w:rPr>
        <w:t xml:space="preserve"> </w:t>
      </w:r>
      <w:r w:rsidRPr="005B719E">
        <w:t>Nesnelerde meydana gelen gözlemlenebilir değişiklikleri niteliklerine göre ayrıştırır.</w:t>
      </w:r>
    </w:p>
    <w:p w:rsidR="00003579" w:rsidRPr="00FF64B3" w:rsidRDefault="00003579" w:rsidP="00003579">
      <w:pPr>
        <w:pStyle w:val="AralkYok"/>
        <w:rPr>
          <w:b/>
        </w:rPr>
      </w:pPr>
      <w:r>
        <w:lastRenderedPageBreak/>
        <w:t xml:space="preserve"> </w:t>
      </w:r>
      <w:r w:rsidRPr="00FF64B3">
        <w:rPr>
          <w:b/>
        </w:rPr>
        <w:t xml:space="preserve">FAB.5. </w:t>
      </w:r>
      <w:proofErr w:type="spellStart"/>
      <w:r w:rsidRPr="00FF64B3">
        <w:rPr>
          <w:b/>
        </w:rPr>
        <w:t>Fene</w:t>
      </w:r>
      <w:proofErr w:type="spellEnd"/>
      <w:r w:rsidRPr="00FF64B3">
        <w:rPr>
          <w:b/>
        </w:rPr>
        <w:t xml:space="preserve"> yönelik olay ve olguları </w:t>
      </w:r>
      <w:proofErr w:type="spellStart"/>
      <w:r w:rsidRPr="00FF64B3">
        <w:rPr>
          <w:b/>
        </w:rPr>
        <w:t>operasyonel</w:t>
      </w:r>
      <w:proofErr w:type="spellEnd"/>
      <w:r w:rsidRPr="00FF64B3">
        <w:rPr>
          <w:b/>
        </w:rPr>
        <w:t>/</w:t>
      </w:r>
      <w:proofErr w:type="spellStart"/>
      <w:r w:rsidRPr="00FF64B3">
        <w:rPr>
          <w:b/>
        </w:rPr>
        <w:t>işevuruk</w:t>
      </w:r>
      <w:proofErr w:type="spellEnd"/>
      <w:r w:rsidRPr="00FF64B3">
        <w:rPr>
          <w:b/>
        </w:rPr>
        <w:t xml:space="preserve"> olarak tanımlayabilme</w:t>
      </w:r>
    </w:p>
    <w:p w:rsidR="00003579" w:rsidRDefault="00003579" w:rsidP="00003579">
      <w:pPr>
        <w:pStyle w:val="AralkYok"/>
        <w:ind w:firstLine="708"/>
      </w:pPr>
      <w:r w:rsidRPr="00FF64B3">
        <w:t>FAB.5.b.</w:t>
      </w:r>
      <w:r>
        <w:t xml:space="preserve"> Nesneler, dünya ve uzay, çevre gibi konularda bilgi edinmek için uygun ölçme araçlarını kullanarak ölçüm yapar.</w:t>
      </w:r>
    </w:p>
    <w:p w:rsidR="00113A29" w:rsidRPr="00841877" w:rsidRDefault="00113A29" w:rsidP="005771C4">
      <w:pPr>
        <w:rPr>
          <w:rFonts w:cstheme="minorHAnsi"/>
          <w:b/>
          <w:u w:val="single"/>
        </w:rPr>
      </w:pPr>
    </w:p>
    <w:p w:rsidR="005771C4" w:rsidRPr="00841877" w:rsidRDefault="005771C4" w:rsidP="005771C4">
      <w:pPr>
        <w:rPr>
          <w:rFonts w:cstheme="minorHAnsi"/>
          <w:b/>
          <w:u w:val="single"/>
        </w:rPr>
      </w:pPr>
      <w:r w:rsidRPr="00841877">
        <w:rPr>
          <w:rFonts w:cstheme="minorHAnsi"/>
          <w:b/>
          <w:u w:val="single"/>
        </w:rPr>
        <w:t>İÇERİK ÇERÇEVESİ</w:t>
      </w:r>
    </w:p>
    <w:p w:rsidR="00C15230" w:rsidRDefault="001A06A3" w:rsidP="00C15230">
      <w:pPr>
        <w:spacing w:after="0" w:line="240" w:lineRule="auto"/>
        <w:rPr>
          <w:rFonts w:eastAsia="SimSun" w:cstheme="minorHAnsi"/>
          <w:sz w:val="20"/>
          <w:szCs w:val="20"/>
          <w:lang w:eastAsia="zh-CN"/>
        </w:rPr>
      </w:pPr>
      <w:r w:rsidRPr="00C15230">
        <w:rPr>
          <w:rFonts w:cstheme="minorHAnsi"/>
          <w:b/>
          <w:u w:val="single"/>
        </w:rPr>
        <w:t xml:space="preserve"> Kavramlar:</w:t>
      </w:r>
      <w:r w:rsidR="00CC21B7" w:rsidRPr="00C15230">
        <w:rPr>
          <w:rFonts w:cstheme="minorHAnsi"/>
          <w:b/>
        </w:rPr>
        <w:t xml:space="preserve"> </w:t>
      </w:r>
      <w:r w:rsidR="00C15230" w:rsidRPr="00C15230">
        <w:rPr>
          <w:rFonts w:eastAsia="SimSun" w:cstheme="minorHAnsi"/>
          <w:sz w:val="20"/>
          <w:szCs w:val="20"/>
          <w:lang w:eastAsia="zh-CN"/>
        </w:rPr>
        <w:t xml:space="preserve">İlk orta </w:t>
      </w:r>
      <w:r w:rsidR="00110EC1" w:rsidRPr="00C15230">
        <w:rPr>
          <w:rFonts w:eastAsia="SimSun" w:cstheme="minorHAnsi"/>
          <w:sz w:val="20"/>
          <w:szCs w:val="20"/>
          <w:lang w:eastAsia="zh-CN"/>
        </w:rPr>
        <w:t xml:space="preserve">son </w:t>
      </w:r>
      <w:r w:rsidR="00110EC1">
        <w:rPr>
          <w:rFonts w:eastAsia="SimSun" w:cstheme="minorHAnsi"/>
          <w:sz w:val="20"/>
          <w:szCs w:val="20"/>
          <w:lang w:eastAsia="zh-CN"/>
        </w:rPr>
        <w:t>Kırmızı</w:t>
      </w:r>
      <w:r w:rsidR="00C15230" w:rsidRPr="00C15230">
        <w:rPr>
          <w:rFonts w:eastAsia="SimSun" w:cstheme="minorHAnsi"/>
          <w:sz w:val="20"/>
          <w:szCs w:val="20"/>
          <w:lang w:eastAsia="zh-CN"/>
        </w:rPr>
        <w:t xml:space="preserve"> mavi sarı yeşil turuncu </w:t>
      </w:r>
      <w:r w:rsidR="00110EC1" w:rsidRPr="00C15230">
        <w:rPr>
          <w:rFonts w:eastAsia="SimSun" w:cstheme="minorHAnsi"/>
          <w:sz w:val="20"/>
          <w:szCs w:val="20"/>
          <w:lang w:eastAsia="zh-CN"/>
        </w:rPr>
        <w:t xml:space="preserve">mor </w:t>
      </w:r>
      <w:r w:rsidR="00110EC1">
        <w:rPr>
          <w:rFonts w:eastAsia="SimSun" w:cstheme="minorHAnsi"/>
          <w:sz w:val="20"/>
          <w:szCs w:val="20"/>
          <w:lang w:eastAsia="zh-CN"/>
        </w:rPr>
        <w:t>Duygu</w:t>
      </w:r>
      <w:r w:rsidR="00C15230" w:rsidRPr="00C15230">
        <w:rPr>
          <w:rFonts w:eastAsia="SimSun" w:cstheme="minorHAnsi"/>
          <w:b/>
          <w:bCs/>
          <w:sz w:val="20"/>
          <w:szCs w:val="20"/>
          <w:lang w:eastAsia="zh-CN"/>
        </w:rPr>
        <w:t>:</w:t>
      </w:r>
      <w:r w:rsidR="00C15230" w:rsidRPr="00C15230">
        <w:rPr>
          <w:rFonts w:eastAsia="SimSun" w:cstheme="minorHAnsi"/>
          <w:sz w:val="20"/>
          <w:szCs w:val="20"/>
          <w:lang w:eastAsia="zh-CN"/>
        </w:rPr>
        <w:t xml:space="preserve"> Mutlu-Mutsuz-Şaşkın</w:t>
      </w:r>
    </w:p>
    <w:p w:rsidR="00C15230" w:rsidRDefault="00C15230" w:rsidP="00C15230">
      <w:pPr>
        <w:spacing w:after="0" w:line="240" w:lineRule="auto"/>
        <w:rPr>
          <w:rFonts w:eastAsia="SimSun" w:cstheme="minorHAnsi"/>
          <w:sz w:val="20"/>
          <w:szCs w:val="20"/>
          <w:lang w:eastAsia="zh-CN"/>
        </w:rPr>
      </w:pPr>
    </w:p>
    <w:p w:rsidR="00C15230" w:rsidRPr="00C15230" w:rsidRDefault="00C15230" w:rsidP="00C15230">
      <w:pPr>
        <w:spacing w:after="0" w:line="240" w:lineRule="auto"/>
        <w:rPr>
          <w:rFonts w:eastAsia="SimSun" w:cstheme="minorHAnsi"/>
          <w:sz w:val="20"/>
          <w:szCs w:val="20"/>
          <w:lang w:eastAsia="zh-CN"/>
        </w:rPr>
      </w:pPr>
      <w:r w:rsidRPr="00C15230">
        <w:rPr>
          <w:rFonts w:eastAsia="SimSun" w:cstheme="minorHAnsi"/>
          <w:sz w:val="20"/>
          <w:szCs w:val="20"/>
          <w:lang w:eastAsia="zh-CN"/>
        </w:rPr>
        <w:t>3 rakamı Temiz-kirli</w:t>
      </w:r>
      <w:r w:rsidRPr="00C15230">
        <w:rPr>
          <w:rFonts w:eastAsia="SimSun" w:cstheme="minorHAnsi"/>
          <w:color w:val="000000"/>
          <w:sz w:val="20"/>
          <w:szCs w:val="20"/>
          <w:lang w:eastAsia="zh-CN"/>
        </w:rPr>
        <w:t xml:space="preserve"> Şekil: Üçgen Aynı-Farklı-</w:t>
      </w:r>
      <w:r w:rsidR="00110EC1" w:rsidRPr="00C15230">
        <w:rPr>
          <w:rFonts w:eastAsia="SimSun" w:cstheme="minorHAnsi"/>
          <w:color w:val="000000"/>
          <w:sz w:val="20"/>
          <w:szCs w:val="20"/>
          <w:lang w:eastAsia="zh-CN"/>
        </w:rPr>
        <w:t>Benzer Mutlu</w:t>
      </w:r>
      <w:r w:rsidRPr="00C15230">
        <w:rPr>
          <w:rFonts w:cstheme="minorHAnsi"/>
          <w:sz w:val="20"/>
          <w:szCs w:val="20"/>
        </w:rPr>
        <w:t xml:space="preserve">-üzgün, </w:t>
      </w:r>
      <w:r w:rsidRPr="00C15230">
        <w:rPr>
          <w:rFonts w:eastAsia="SimSun" w:cstheme="minorHAnsi"/>
          <w:sz w:val="20"/>
          <w:szCs w:val="20"/>
          <w:lang w:eastAsia="zh-CN"/>
        </w:rPr>
        <w:t>Kirli-Temiz Sağlıklı, sağlıksız</w:t>
      </w:r>
    </w:p>
    <w:p w:rsidR="00C15230" w:rsidRPr="00C15230" w:rsidRDefault="00C15230" w:rsidP="00C15230">
      <w:pPr>
        <w:spacing w:after="0" w:line="240" w:lineRule="auto"/>
        <w:rPr>
          <w:rFonts w:eastAsia="SimSun" w:cstheme="minorHAnsi"/>
          <w:sz w:val="20"/>
          <w:szCs w:val="20"/>
          <w:lang w:eastAsia="zh-CN"/>
        </w:rPr>
      </w:pPr>
      <w:r w:rsidRPr="00C15230">
        <w:rPr>
          <w:rFonts w:eastAsia="SimSun" w:cstheme="minorHAnsi"/>
          <w:sz w:val="20"/>
          <w:szCs w:val="20"/>
          <w:lang w:eastAsia="zh-CN"/>
        </w:rPr>
        <w:t xml:space="preserve">Ağır-hafif Önünde </w:t>
      </w:r>
      <w:r w:rsidR="00110EC1" w:rsidRPr="00C15230">
        <w:rPr>
          <w:rFonts w:eastAsia="SimSun" w:cstheme="minorHAnsi"/>
          <w:sz w:val="20"/>
          <w:szCs w:val="20"/>
          <w:lang w:eastAsia="zh-CN"/>
        </w:rPr>
        <w:t>arkasında</w:t>
      </w:r>
      <w:r w:rsidR="00110EC1" w:rsidRPr="00C15230">
        <w:rPr>
          <w:rFonts w:eastAsia="SimSun" w:cstheme="minorHAnsi"/>
          <w:b/>
          <w:bCs/>
          <w:sz w:val="20"/>
          <w:szCs w:val="20"/>
          <w:lang w:eastAsia="zh-CN"/>
        </w:rPr>
        <w:t xml:space="preserve"> </w:t>
      </w:r>
      <w:r w:rsidR="00110EC1">
        <w:rPr>
          <w:rFonts w:eastAsia="SimSun" w:cstheme="minorHAnsi"/>
          <w:b/>
          <w:bCs/>
          <w:sz w:val="20"/>
          <w:szCs w:val="20"/>
          <w:lang w:eastAsia="zh-CN"/>
        </w:rPr>
        <w:t>Düz</w:t>
      </w:r>
      <w:r w:rsidRPr="00C15230">
        <w:rPr>
          <w:rFonts w:eastAsia="SimSun" w:cstheme="minorHAnsi"/>
          <w:sz w:val="20"/>
          <w:szCs w:val="20"/>
          <w:lang w:eastAsia="zh-CN"/>
        </w:rPr>
        <w:t xml:space="preserve">-Eğri </w:t>
      </w:r>
      <w:r w:rsidRPr="00C15230">
        <w:rPr>
          <w:rFonts w:eastAsia="MS Mincho" w:cstheme="minorHAnsi"/>
          <w:bCs/>
          <w:sz w:val="20"/>
          <w:szCs w:val="20"/>
          <w:lang w:eastAsia="tr-TR"/>
        </w:rPr>
        <w:t>Az-</w:t>
      </w:r>
      <w:r w:rsidR="00110EC1" w:rsidRPr="00C15230">
        <w:rPr>
          <w:rFonts w:eastAsia="MS Mincho" w:cstheme="minorHAnsi"/>
          <w:bCs/>
          <w:sz w:val="20"/>
          <w:szCs w:val="20"/>
          <w:lang w:eastAsia="tr-TR"/>
        </w:rPr>
        <w:t>çok</w:t>
      </w:r>
      <w:r w:rsidR="00110EC1" w:rsidRPr="00C15230">
        <w:rPr>
          <w:rFonts w:eastAsia="MS Mincho" w:cstheme="minorHAnsi"/>
          <w:b/>
          <w:sz w:val="20"/>
          <w:szCs w:val="20"/>
          <w:lang w:eastAsia="tr-TR"/>
        </w:rPr>
        <w:t xml:space="preserve"> </w:t>
      </w:r>
      <w:r w:rsidR="00110EC1" w:rsidRPr="00110EC1">
        <w:rPr>
          <w:rFonts w:eastAsia="MS Mincho" w:cstheme="minorHAnsi"/>
          <w:sz w:val="20"/>
          <w:szCs w:val="20"/>
          <w:lang w:eastAsia="tr-TR"/>
        </w:rPr>
        <w:t>Hızlı</w:t>
      </w:r>
      <w:r w:rsidRPr="00C15230">
        <w:rPr>
          <w:rFonts w:eastAsia="MS Mincho" w:cstheme="minorHAnsi"/>
          <w:bCs/>
          <w:sz w:val="20"/>
          <w:szCs w:val="20"/>
          <w:lang w:eastAsia="tr-TR"/>
        </w:rPr>
        <w:t xml:space="preserve">-yavaş </w:t>
      </w:r>
    </w:p>
    <w:p w:rsidR="005771C4" w:rsidRPr="00C15230" w:rsidRDefault="00C15230" w:rsidP="00CF636B">
      <w:pPr>
        <w:pStyle w:val="AralkYok"/>
        <w:rPr>
          <w:rFonts w:cstheme="minorHAnsi"/>
          <w:lang w:val="tr" w:eastAsia="zh-CN"/>
        </w:rPr>
      </w:pPr>
      <w:r w:rsidRPr="00C15230">
        <w:rPr>
          <w:rFonts w:cstheme="minorHAnsi"/>
          <w:lang w:val="tr" w:eastAsia="zh-CN"/>
        </w:rPr>
        <w:t xml:space="preserve"> </w:t>
      </w:r>
      <w:r w:rsidRPr="00C15230">
        <w:rPr>
          <w:rFonts w:eastAsia="SimSun" w:cstheme="minorHAnsi"/>
          <w:sz w:val="20"/>
          <w:szCs w:val="20"/>
          <w:lang w:eastAsia="zh-CN"/>
        </w:rPr>
        <w:t xml:space="preserve">Sıra sayısı8birinci, </w:t>
      </w:r>
      <w:proofErr w:type="gramStart"/>
      <w:r w:rsidRPr="00C15230">
        <w:rPr>
          <w:rFonts w:eastAsia="SimSun" w:cstheme="minorHAnsi"/>
          <w:sz w:val="20"/>
          <w:szCs w:val="20"/>
          <w:lang w:eastAsia="zh-CN"/>
        </w:rPr>
        <w:t>ikinci..</w:t>
      </w:r>
      <w:proofErr w:type="gramEnd"/>
      <w:r w:rsidRPr="00C15230">
        <w:rPr>
          <w:rFonts w:eastAsia="SimSun" w:cstheme="minorHAnsi"/>
          <w:sz w:val="20"/>
          <w:szCs w:val="20"/>
          <w:lang w:eastAsia="zh-CN"/>
        </w:rPr>
        <w:t xml:space="preserve">) </w:t>
      </w:r>
      <w:r>
        <w:rPr>
          <w:rFonts w:eastAsia="SimSun" w:cstheme="minorHAnsi"/>
          <w:sz w:val="20"/>
          <w:szCs w:val="20"/>
          <w:lang w:eastAsia="zh-CN"/>
        </w:rPr>
        <w:t xml:space="preserve">         </w:t>
      </w:r>
      <w:r w:rsidRPr="00C15230">
        <w:rPr>
          <w:rFonts w:eastAsia="SimSun" w:cstheme="minorHAnsi"/>
          <w:sz w:val="20"/>
          <w:szCs w:val="20"/>
          <w:lang w:eastAsia="zh-CN"/>
        </w:rPr>
        <w:t>siyah</w:t>
      </w:r>
      <w:r>
        <w:rPr>
          <w:rFonts w:cstheme="minorHAnsi"/>
          <w:b/>
          <w:color w:val="1F497D" w:themeColor="text2"/>
        </w:rPr>
        <w:t xml:space="preserve">    </w:t>
      </w:r>
      <w:r w:rsidRPr="00C15230">
        <w:rPr>
          <w:rFonts w:cstheme="minorHAnsi"/>
          <w:b/>
          <w:color w:val="1F497D" w:themeColor="text2"/>
        </w:rPr>
        <w:t xml:space="preserve"> </w:t>
      </w:r>
      <w:r w:rsidRPr="00C15230">
        <w:rPr>
          <w:rFonts w:eastAsia="SimSun" w:cstheme="minorHAnsi"/>
          <w:sz w:val="20"/>
          <w:szCs w:val="20"/>
          <w:lang w:eastAsia="zh-CN"/>
        </w:rPr>
        <w:t>6 rakamı</w:t>
      </w:r>
    </w:p>
    <w:p w:rsidR="00C15230" w:rsidRDefault="00C15230" w:rsidP="00CF636B">
      <w:pPr>
        <w:pStyle w:val="AralkYok"/>
        <w:rPr>
          <w:rFonts w:cstheme="minorHAnsi"/>
          <w:lang w:val="tr" w:eastAsia="zh-CN"/>
        </w:rPr>
      </w:pPr>
    </w:p>
    <w:p w:rsidR="00C15230" w:rsidRDefault="00C15230"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B4329A" w:rsidRDefault="00B4329A" w:rsidP="00CF636B">
      <w:pPr>
        <w:pStyle w:val="AralkYok"/>
        <w:rPr>
          <w:rFonts w:cstheme="minorHAnsi"/>
          <w:b/>
          <w:color w:val="4F81BD" w:themeColor="accent1"/>
        </w:rPr>
      </w:pPr>
    </w:p>
    <w:p w:rsidR="005771C4" w:rsidRPr="00841877" w:rsidRDefault="005771C4" w:rsidP="005771C4">
      <w:pPr>
        <w:rPr>
          <w:rFonts w:cstheme="minorHAnsi"/>
          <w:b/>
          <w:u w:val="single"/>
        </w:rPr>
      </w:pPr>
      <w:r w:rsidRPr="00841877">
        <w:rPr>
          <w:rFonts w:cstheme="minorHAnsi"/>
          <w:b/>
        </w:rPr>
        <w:lastRenderedPageBreak/>
        <w:t>ÖĞRENME KANITLARI (DEĞERLENDİRME)</w:t>
      </w:r>
    </w:p>
    <w:p w:rsidR="005771C4" w:rsidRDefault="005771C4" w:rsidP="005771C4">
      <w:pPr>
        <w:pStyle w:val="AralkYok"/>
        <w:rPr>
          <w:rFonts w:cstheme="minorHAnsi"/>
        </w:rPr>
      </w:pPr>
      <w:r w:rsidRPr="00841877">
        <w:rPr>
          <w:rFonts w:cstheme="minorHAnsi"/>
        </w:rPr>
        <w:t xml:space="preserve">Çocuklar Yönünden Değerlendirme </w:t>
      </w: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110EC1" w:rsidRDefault="00110EC1" w:rsidP="005771C4">
      <w:pPr>
        <w:pStyle w:val="AralkYok"/>
        <w:rPr>
          <w:rFonts w:cstheme="minorHAnsi"/>
        </w:rPr>
      </w:pPr>
    </w:p>
    <w:p w:rsidR="00110EC1" w:rsidRPr="00841877" w:rsidRDefault="00110EC1" w:rsidP="005771C4">
      <w:pPr>
        <w:pStyle w:val="AralkYok"/>
        <w:rPr>
          <w:rFonts w:cstheme="minorHAnsi"/>
        </w:rPr>
      </w:pPr>
    </w:p>
    <w:p w:rsidR="005771C4" w:rsidRPr="00841877" w:rsidRDefault="001A06A3" w:rsidP="005771C4">
      <w:pPr>
        <w:pStyle w:val="AralkYok"/>
        <w:rPr>
          <w:rFonts w:cstheme="minorHAnsi"/>
        </w:rPr>
      </w:pPr>
      <w:r>
        <w:rPr>
          <w:rFonts w:cstheme="minorHAnsi"/>
        </w:rPr>
        <w:t xml:space="preserve"> </w:t>
      </w:r>
    </w:p>
    <w:p w:rsidR="005771C4" w:rsidRDefault="005771C4" w:rsidP="005771C4">
      <w:pPr>
        <w:pStyle w:val="AralkYok"/>
        <w:rPr>
          <w:rFonts w:cstheme="minorHAnsi"/>
        </w:rPr>
      </w:pPr>
      <w:r w:rsidRPr="00841877">
        <w:rPr>
          <w:rFonts w:cstheme="minorHAnsi"/>
        </w:rPr>
        <w:t>Program Yönünden Değerlendirme</w:t>
      </w: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5771C4" w:rsidRPr="00841877" w:rsidRDefault="005771C4" w:rsidP="005771C4">
      <w:pPr>
        <w:pStyle w:val="AralkYok"/>
        <w:rPr>
          <w:rFonts w:cstheme="minorHAnsi"/>
        </w:rPr>
      </w:pPr>
    </w:p>
    <w:p w:rsidR="005771C4" w:rsidRDefault="005771C4" w:rsidP="005771C4">
      <w:pPr>
        <w:pStyle w:val="AralkYok"/>
        <w:rPr>
          <w:rFonts w:cstheme="minorHAnsi"/>
        </w:rPr>
      </w:pPr>
    </w:p>
    <w:p w:rsidR="00B4329A" w:rsidRPr="00841877" w:rsidRDefault="00B4329A" w:rsidP="005771C4">
      <w:pPr>
        <w:pStyle w:val="AralkYok"/>
        <w:rPr>
          <w:rFonts w:cstheme="minorHAnsi"/>
        </w:rPr>
      </w:pPr>
    </w:p>
    <w:p w:rsidR="005771C4" w:rsidRDefault="005771C4" w:rsidP="005771C4">
      <w:pPr>
        <w:pStyle w:val="AralkYok"/>
        <w:rPr>
          <w:rFonts w:cstheme="minorHAnsi"/>
        </w:rPr>
      </w:pPr>
      <w:r w:rsidRPr="00841877">
        <w:rPr>
          <w:rFonts w:cstheme="minorHAnsi"/>
        </w:rPr>
        <w:t xml:space="preserve">Öğretmen Yönünden Değerlendirme </w:t>
      </w: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110EC1" w:rsidRDefault="00110EC1" w:rsidP="005771C4">
      <w:pPr>
        <w:pStyle w:val="AralkYok"/>
        <w:rPr>
          <w:rFonts w:cstheme="minorHAnsi"/>
        </w:rPr>
      </w:pPr>
    </w:p>
    <w:p w:rsidR="00B4329A" w:rsidRDefault="00B4329A" w:rsidP="005771C4">
      <w:pPr>
        <w:pStyle w:val="AralkYok"/>
        <w:rPr>
          <w:rFonts w:cstheme="minorHAnsi"/>
        </w:rPr>
      </w:pPr>
    </w:p>
    <w:p w:rsidR="00110EC1" w:rsidRDefault="00110EC1" w:rsidP="005771C4">
      <w:pPr>
        <w:pStyle w:val="AralkYok"/>
        <w:rPr>
          <w:rFonts w:cstheme="minorHAnsi"/>
        </w:rPr>
      </w:pPr>
    </w:p>
    <w:p w:rsidR="00B4329A" w:rsidRDefault="00B4329A" w:rsidP="005771C4">
      <w:pPr>
        <w:pStyle w:val="AralkYok"/>
        <w:rPr>
          <w:rFonts w:cstheme="minorHAnsi"/>
        </w:rPr>
      </w:pPr>
    </w:p>
    <w:p w:rsidR="00B4329A" w:rsidRDefault="00B4329A" w:rsidP="005771C4">
      <w:pPr>
        <w:pStyle w:val="AralkYok"/>
        <w:rPr>
          <w:rFonts w:cstheme="minorHAnsi"/>
        </w:rPr>
      </w:pPr>
    </w:p>
    <w:p w:rsidR="00B4329A" w:rsidRPr="00841877" w:rsidRDefault="00B4329A" w:rsidP="005771C4">
      <w:pPr>
        <w:pStyle w:val="AralkYok"/>
        <w:rPr>
          <w:rFonts w:cstheme="minorHAnsi"/>
        </w:rPr>
      </w:pPr>
    </w:p>
    <w:p w:rsidR="005771C4" w:rsidRPr="00841877" w:rsidRDefault="001A06A3" w:rsidP="001A06A3">
      <w:pPr>
        <w:pStyle w:val="AralkYok"/>
        <w:rPr>
          <w:rFonts w:cstheme="minorHAnsi"/>
        </w:rPr>
      </w:pPr>
      <w:r>
        <w:rPr>
          <w:rFonts w:cstheme="minorHAnsi"/>
        </w:rPr>
        <w:lastRenderedPageBreak/>
        <w:t xml:space="preserve"> </w:t>
      </w:r>
    </w:p>
    <w:p w:rsidR="005771C4" w:rsidRDefault="005771C4" w:rsidP="005771C4">
      <w:pPr>
        <w:pStyle w:val="AralkYok"/>
        <w:rPr>
          <w:rFonts w:cstheme="minorHAnsi"/>
          <w:b/>
        </w:rPr>
      </w:pPr>
      <w:r w:rsidRPr="00841877">
        <w:rPr>
          <w:rFonts w:cstheme="minorHAnsi"/>
          <w:b/>
        </w:rPr>
        <w:t xml:space="preserve">ÖĞRENME-ÖĞRETME YAŞANTILARI </w:t>
      </w:r>
    </w:p>
    <w:p w:rsidR="001A06A3" w:rsidRPr="00841877" w:rsidRDefault="001A06A3" w:rsidP="005771C4">
      <w:pPr>
        <w:pStyle w:val="AralkYok"/>
        <w:rPr>
          <w:rFonts w:cstheme="minorHAnsi"/>
          <w:b/>
        </w:rPr>
      </w:pPr>
    </w:p>
    <w:p w:rsidR="005771C4" w:rsidRPr="00841877" w:rsidRDefault="005771C4" w:rsidP="005771C4">
      <w:pPr>
        <w:pStyle w:val="AralkYok"/>
        <w:rPr>
          <w:rFonts w:cstheme="minorHAnsi"/>
        </w:rPr>
      </w:pPr>
      <w:r w:rsidRPr="00841877">
        <w:rPr>
          <w:rFonts w:cstheme="minorHAnsi"/>
        </w:rPr>
        <w:t>Öğrenme-Öğretme Uygulamaları</w:t>
      </w:r>
    </w:p>
    <w:p w:rsidR="005771C4" w:rsidRPr="00841877" w:rsidRDefault="005771C4" w:rsidP="005771C4">
      <w:pPr>
        <w:rPr>
          <w:rFonts w:cstheme="minorHAnsi"/>
        </w:rPr>
      </w:pPr>
    </w:p>
    <w:p w:rsidR="001A06A3" w:rsidRDefault="001A06A3" w:rsidP="001A06A3">
      <w:pPr>
        <w:rPr>
          <w:rFonts w:cstheme="minorHAnsi"/>
          <w:b/>
          <w:u w:val="single"/>
        </w:rPr>
      </w:pPr>
      <w:r w:rsidRPr="00841877">
        <w:rPr>
          <w:rFonts w:cstheme="minorHAnsi"/>
          <w:b/>
          <w:u w:val="single"/>
        </w:rPr>
        <w:t>TÜRKÇE ALANI</w:t>
      </w:r>
    </w:p>
    <w:p w:rsidR="001A06A3" w:rsidRPr="001A06A3" w:rsidRDefault="001A06A3" w:rsidP="001A06A3">
      <w:pPr>
        <w:rPr>
          <w:rFonts w:cstheme="minorHAnsi"/>
          <w:b/>
          <w:u w:val="single"/>
        </w:rPr>
      </w:pPr>
      <w:r>
        <w:t>Çocuklar kendilerine sunulan farklı konularla ilgili şiir, öykü, video gibi materyaller arasından dinleyecekleri/izleyecekleri ile ilgili seçimler yapar (</w:t>
      </w:r>
      <w:r w:rsidRPr="001A06A3">
        <w:rPr>
          <w:b/>
        </w:rPr>
        <w:t>TADB.1.a. ).</w:t>
      </w:r>
      <w:r>
        <w:t xml:space="preserve"> Seçtikleri materyalleri dinlerken/izlerken temel dinleme kurallarına uyar </w:t>
      </w:r>
      <w:r w:rsidRPr="001A06A3">
        <w:rPr>
          <w:b/>
        </w:rPr>
        <w:t>(TADB.1.b., SDB2.1.SB1.).</w:t>
      </w:r>
      <w:r>
        <w:t xml:space="preserve"> Dinleme/izleme sürecindeki materyalleri ve görselleri inceleyerek bu materyallerde geçen olaylara ilişkin olumlu veya olumsuz duygu ve düşüncelerini arkadaşlarıyla açıkça paylaşır (</w:t>
      </w:r>
      <w:r w:rsidRPr="001A06A3">
        <w:rPr>
          <w:b/>
        </w:rPr>
        <w:t>TAOB.1.a., D4.2.1.).</w:t>
      </w:r>
      <w:r>
        <w:t xml:space="preserve"> Çocuklar kendilerine sunulan resimli öykü kitabı, dijital araçlar, afiş, broşür gibi okuma materyalleri arasından merak ettikleri (</w:t>
      </w:r>
      <w:r w:rsidRPr="001A06A3">
        <w:rPr>
          <w:b/>
        </w:rPr>
        <w:t>E1.1.)</w:t>
      </w:r>
      <w:r>
        <w:t xml:space="preserve"> hakkında istedikleri bilgilere ulaşmak için seçim yapar (</w:t>
      </w:r>
      <w:r w:rsidRPr="001A06A3">
        <w:rPr>
          <w:b/>
        </w:rPr>
        <w:t>TAOB.1.b., KB3.1.SB5. ,</w:t>
      </w:r>
      <w:r>
        <w:t xml:space="preserve"> </w:t>
      </w:r>
      <w:r w:rsidRPr="001A06A3">
        <w:rPr>
          <w:b/>
        </w:rPr>
        <w:t>OB1.2.SB1.).</w:t>
      </w:r>
      <w:r>
        <w:t xml:space="preserve"> Seçtikleri materyalin boyutu, kalınlığı, büyüklüğü gibi fiziksel unsurlarını gösterir </w:t>
      </w:r>
      <w:r w:rsidRPr="001A06A3">
        <w:rPr>
          <w:b/>
        </w:rPr>
        <w:t>(TAOB.1.a.).</w:t>
      </w:r>
      <w:r>
        <w:t xml:space="preserve"> Çocuklar seçtikleri dinleme/izleme ya da görsel okuma materyalleri arasından yetişkinin yönlendirdiği veya kendi seçtiği bir konu hakkında görüşlerini ifade eder (</w:t>
      </w:r>
      <w:r w:rsidRPr="001A06A3">
        <w:rPr>
          <w:b/>
        </w:rPr>
        <w:t>TAKB.1.a., SDB2.1.SB2.).</w:t>
      </w:r>
      <w:r>
        <w:t xml:space="preserve"> Çocuklar görsel okuma matery</w:t>
      </w:r>
      <w:r w:rsidR="00E459EF">
        <w:t xml:space="preserve">allerinde fark </w:t>
      </w:r>
      <w:r w:rsidR="00C15230">
        <w:t>ettikleri, yeni</w:t>
      </w:r>
      <w:r>
        <w:t xml:space="preserve"> semboller hakkında görüşlerini söyler </w:t>
      </w:r>
      <w:r w:rsidRPr="008050B4">
        <w:rPr>
          <w:b/>
        </w:rPr>
        <w:t>(TAEOB1.a., SDB3.1.SB1</w:t>
      </w:r>
      <w:r w:rsidR="00E459EF">
        <w:t>.</w:t>
      </w:r>
      <w:proofErr w:type="gramStart"/>
      <w:r w:rsidR="00E459EF">
        <w:t>).</w:t>
      </w:r>
      <w:r>
        <w:t>dinleme</w:t>
      </w:r>
      <w:proofErr w:type="gramEnd"/>
      <w:r>
        <w:t xml:space="preserve">/izleme materyallerinden de yararlanılarak çocuklar, edindikleri öğrenme yaşantılarına yönelik duygu ve düşüncelerini ifade eder </w:t>
      </w:r>
      <w:r w:rsidRPr="001A06A3">
        <w:rPr>
          <w:b/>
        </w:rPr>
        <w:t>(SDB3.1.SB5. , SDB3.2.SB2., D2.2.)</w:t>
      </w:r>
    </w:p>
    <w:p w:rsidR="001A06A3" w:rsidRPr="001A06A3" w:rsidRDefault="001A06A3" w:rsidP="001A06A3">
      <w:pPr>
        <w:rPr>
          <w:u w:val="single"/>
        </w:rPr>
      </w:pPr>
      <w:r w:rsidRPr="001A06A3">
        <w:rPr>
          <w:b/>
          <w:u w:val="single"/>
        </w:rPr>
        <w:t>MATEMATİK ALANI</w:t>
      </w:r>
      <w:r w:rsidRPr="001A06A3">
        <w:rPr>
          <w:u w:val="single"/>
        </w:rPr>
        <w:t xml:space="preserve"> </w:t>
      </w:r>
    </w:p>
    <w:p w:rsidR="001A06A3" w:rsidRPr="001A06A3" w:rsidRDefault="00E459EF" w:rsidP="001A06A3">
      <w:pPr>
        <w:rPr>
          <w:rFonts w:cstheme="minorHAnsi"/>
          <w:b/>
        </w:rPr>
      </w:pPr>
      <w:r>
        <w:t>Çocuklar</w:t>
      </w:r>
      <w:r w:rsidR="001A06A3">
        <w:t xml:space="preserve"> iş birliği ile ritmik saymaya dayalı dijital oyunlar oynar. </w:t>
      </w:r>
      <w:r w:rsidR="001A06A3" w:rsidRPr="00E459EF">
        <w:rPr>
          <w:b/>
        </w:rPr>
        <w:t>(SDB2.2.SB1.)</w:t>
      </w:r>
      <w:r w:rsidR="001A06A3">
        <w:t xml:space="preserve"> Tekerleme ve şarkı söyleme çalışmaları yapar </w:t>
      </w:r>
      <w:r w:rsidR="001A06A3" w:rsidRPr="001A06A3">
        <w:rPr>
          <w:b/>
        </w:rPr>
        <w:t>(MAB.1.a., KB1., E2.5., E3.2.).</w:t>
      </w:r>
      <w:r w:rsidR="001A06A3">
        <w:t xml:space="preserve"> Bu süreçte karşılaştıkları problemler karşısında motivasyonlarını kaybetmeden oyuna devam eder (</w:t>
      </w:r>
      <w:r w:rsidR="001A06A3" w:rsidRPr="001A06A3">
        <w:rPr>
          <w:b/>
        </w:rPr>
        <w:t>D12.3.3., OB2.4.SB1.).</w:t>
      </w:r>
      <w:r w:rsidR="001A06A3">
        <w:t xml:space="preserve"> Matematiksel muhakeme becerisine yönelik bir bütünün parçalarını belirlemek üzere yapboz, </w:t>
      </w:r>
      <w:proofErr w:type="spellStart"/>
      <w:r w:rsidR="001A06A3">
        <w:t>lego</w:t>
      </w:r>
      <w:proofErr w:type="spellEnd"/>
      <w:r w:rsidR="001A06A3">
        <w:t xml:space="preserve">, </w:t>
      </w:r>
      <w:proofErr w:type="spellStart"/>
      <w:r w:rsidR="001A06A3">
        <w:t>tangram</w:t>
      </w:r>
      <w:proofErr w:type="spellEnd"/>
      <w:r w:rsidR="001A06A3">
        <w:t xml:space="preserve"> gibi materyaller kullanılarak parçabütün ilişkisine dayalı oyunlar oynanır (</w:t>
      </w:r>
      <w:r w:rsidR="001A06A3" w:rsidRPr="001A06A3">
        <w:rPr>
          <w:b/>
        </w:rPr>
        <w:t>MAB.2.a., KB2.4.SB1., E2.5., E3.6. , OB1.4.)</w:t>
      </w:r>
    </w:p>
    <w:p w:rsidR="001A06A3" w:rsidRPr="001A06A3" w:rsidRDefault="001A06A3" w:rsidP="001A06A3">
      <w:pPr>
        <w:rPr>
          <w:b/>
          <w:u w:val="single"/>
        </w:rPr>
      </w:pPr>
      <w:r w:rsidRPr="001A06A3">
        <w:rPr>
          <w:b/>
          <w:u w:val="single"/>
        </w:rPr>
        <w:t>FEN ALANI</w:t>
      </w:r>
    </w:p>
    <w:p w:rsidR="001A06A3" w:rsidRDefault="001A06A3" w:rsidP="001A06A3">
      <w:pPr>
        <w:rPr>
          <w:rFonts w:cstheme="minorHAnsi"/>
        </w:rPr>
      </w:pPr>
      <w:r>
        <w:t xml:space="preserve"> Çocuklar kendi hayatlarından hareketle gece, gündüz veya mevsimlerde gerçekleşen olayların niteliklerini açıklayabilir </w:t>
      </w:r>
      <w:r w:rsidRPr="008050B4">
        <w:rPr>
          <w:b/>
        </w:rPr>
        <w:t>(FAB.1.a.).</w:t>
      </w:r>
      <w:r>
        <w:t xml:space="preserve"> Bu niteliklere ait benzerlikleri ve fa</w:t>
      </w:r>
      <w:r w:rsidR="008050B4">
        <w:t xml:space="preserve">rklılıkları açıklar </w:t>
      </w:r>
      <w:r w:rsidR="008050B4" w:rsidRPr="008050B4">
        <w:rPr>
          <w:b/>
        </w:rPr>
        <w:t>(KB2.9.SB2.</w:t>
      </w:r>
      <w:r w:rsidRPr="008050B4">
        <w:rPr>
          <w:b/>
        </w:rPr>
        <w:t xml:space="preserve"> KB2.9.SB3.)</w:t>
      </w:r>
      <w:r>
        <w:t>. Kendi hayatından hareketle yakın çevresine yönelik merak (</w:t>
      </w:r>
      <w:r w:rsidRPr="008050B4">
        <w:rPr>
          <w:b/>
        </w:rPr>
        <w:t>E1.1.)</w:t>
      </w:r>
      <w:r>
        <w:t xml:space="preserve"> ettiklerini gözlemler. Bu amaçla yakın çevrelerindeki canlı/cansız varlıklara yönelik elde ettikleri verileri arkadaşlarına veya ailelerine açıklayabilir (</w:t>
      </w:r>
      <w:r w:rsidRPr="008050B4">
        <w:rPr>
          <w:b/>
        </w:rPr>
        <w:t>FAB.1.b.).</w:t>
      </w:r>
      <w:r>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proofErr w:type="gramStart"/>
      <w:r w:rsidRPr="008050B4">
        <w:rPr>
          <w:b/>
        </w:rPr>
        <w:t>FAB.</w:t>
      </w:r>
      <w:proofErr w:type="gramEnd"/>
      <w:r w:rsidRPr="008050B4">
        <w:rPr>
          <w:b/>
        </w:rPr>
        <w:t>1.c., KB2.3.SB2., KB2.6.SB2., KB2.6.SB4.).</w:t>
      </w:r>
      <w:r>
        <w:t xml:space="preserve"> Oyunlar esnasında çocuklar sırayla söz alarak arkadaşlarına duygu ve düşüncelerini açıklar (</w:t>
      </w:r>
      <w:r w:rsidRPr="008050B4">
        <w:rPr>
          <w:b/>
        </w:rPr>
        <w:t>SDB2.1.SB2.,, D4.2.2.)</w:t>
      </w:r>
      <w:r>
        <w:t xml:space="preserve"> ve arkadaşlarının açıklamalarını dinler </w:t>
      </w:r>
      <w:r w:rsidRPr="008050B4">
        <w:rPr>
          <w:b/>
        </w:rPr>
        <w:t>(SDB2.1.SB1., D4.2.1.)</w:t>
      </w:r>
    </w:p>
    <w:p w:rsidR="001A06A3" w:rsidRPr="001A06A3" w:rsidRDefault="001A06A3" w:rsidP="001A06A3">
      <w:pPr>
        <w:rPr>
          <w:u w:val="single"/>
        </w:rPr>
      </w:pPr>
      <w:r w:rsidRPr="001A06A3">
        <w:rPr>
          <w:b/>
          <w:u w:val="single"/>
        </w:rPr>
        <w:t>SOSYAL ALANI</w:t>
      </w:r>
      <w:r w:rsidRPr="001A06A3">
        <w:rPr>
          <w:u w:val="single"/>
        </w:rPr>
        <w:t xml:space="preserve"> </w:t>
      </w:r>
    </w:p>
    <w:p w:rsidR="001A06A3" w:rsidRDefault="00412930" w:rsidP="001A06A3">
      <w:r>
        <w:t xml:space="preserve"> </w:t>
      </w:r>
      <w:r w:rsidR="001A06A3">
        <w:t xml:space="preserve"> Dün, bugün, yarın kavramlarını içeren bir hikâyeden hareketle konuşma halkası, çember, tartışma gibi teknikler kullanılır ve çocuklar bir önceki gün evde/okulda yaptıkları faaliyetleri arkadaşlarına </w:t>
      </w:r>
      <w:r w:rsidR="001A06A3">
        <w:lastRenderedPageBreak/>
        <w:t>açıklar (</w:t>
      </w:r>
      <w:r w:rsidR="001A06A3" w:rsidRPr="008050B4">
        <w:rPr>
          <w:b/>
        </w:rPr>
        <w:t>D4.2.2., SDB2.1.SB1</w:t>
      </w:r>
      <w:proofErr w:type="gramStart"/>
      <w:r w:rsidR="001A06A3" w:rsidRPr="008050B4">
        <w:rPr>
          <w:b/>
        </w:rPr>
        <w:t>. ,</w:t>
      </w:r>
      <w:proofErr w:type="gramEnd"/>
      <w:r w:rsidR="001A06A3">
        <w:t xml:space="preserve"> OB1.3.SB3.).Gün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w:t>
      </w:r>
      <w:proofErr w:type="gramStart"/>
      <w:r w:rsidR="001A06A3">
        <w:t>anlatır  Zaman</w:t>
      </w:r>
      <w:proofErr w:type="gramEnd"/>
      <w:r w:rsidR="001A06A3">
        <w:t xml:space="preserve">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8050B4">
        <w:rPr>
          <w:b/>
        </w:rPr>
        <w:t>OB4.2. SB1.)</w:t>
      </w:r>
      <w:r w:rsidR="001A06A3">
        <w:t xml:space="preserve"> ve günlük rutin faaliyetler içerisinde el yıkama, diş fırçalama gibi kişisel temizlikle ilgili davranışları gerçekleştirir </w:t>
      </w:r>
      <w:r w:rsidR="001A06A3" w:rsidRPr="008050B4">
        <w:rPr>
          <w:b/>
        </w:rPr>
        <w:t>(D18.1. 2.)</w:t>
      </w:r>
    </w:p>
    <w:p w:rsidR="001A06A3" w:rsidRDefault="001A06A3" w:rsidP="001A06A3">
      <w:r w:rsidRPr="001A06A3">
        <w:rPr>
          <w:b/>
          <w:u w:val="single"/>
        </w:rPr>
        <w:t>HAREKET VE SAĞLIK ALANI</w:t>
      </w:r>
      <w:r>
        <w:t xml:space="preserve"> </w:t>
      </w:r>
    </w:p>
    <w:p w:rsidR="001A06A3" w:rsidRDefault="001A06A3" w:rsidP="001A06A3">
      <w:r>
        <w:t>Büyük kas becerilerini geliştirebilecekleri yer değ</w:t>
      </w:r>
      <w:r w:rsidR="008050B4">
        <w:t xml:space="preserve">iştirme hareketleri </w:t>
      </w:r>
      <w:r w:rsidR="008050B4" w:rsidRPr="008050B4">
        <w:rPr>
          <w:b/>
        </w:rPr>
        <w:t>(HSAB.1.a.)</w:t>
      </w:r>
      <w:r>
        <w:t xml:space="preserve"> denge </w:t>
      </w:r>
      <w:proofErr w:type="gramStart"/>
      <w:r>
        <w:t xml:space="preserve">hareketleri </w:t>
      </w:r>
      <w:r w:rsidR="00C15230">
        <w:t xml:space="preserve"> </w:t>
      </w:r>
      <w:r w:rsidRPr="008050B4">
        <w:rPr>
          <w:b/>
        </w:rPr>
        <w:t>(</w:t>
      </w:r>
      <w:proofErr w:type="gramEnd"/>
      <w:r w:rsidRPr="008050B4">
        <w:rPr>
          <w:b/>
        </w:rPr>
        <w:t>HSAB.1.b.),</w:t>
      </w:r>
      <w:r>
        <w:t xml:space="preserve"> nesne kontrolü gerektiren hareketler yapar (</w:t>
      </w:r>
      <w:r w:rsidRPr="008050B4">
        <w:rPr>
          <w:b/>
        </w:rPr>
        <w:t>HSAB.1.c., D13.2.3.).</w:t>
      </w:r>
      <w:r>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8050B4">
        <w:rPr>
          <w:b/>
        </w:rPr>
        <w:t>SDB2.1.SB2.).</w:t>
      </w:r>
      <w:r>
        <w:t xml:space="preserve"> Çocuklara farklı ebat ve özellik</w:t>
      </w:r>
      <w:r w:rsidR="008050B4">
        <w:t>te nesneler sunulur (</w:t>
      </w:r>
      <w:r w:rsidR="008050B4" w:rsidRPr="008050B4">
        <w:rPr>
          <w:b/>
        </w:rPr>
        <w:t>OB4.1.SB1.)</w:t>
      </w:r>
      <w:r>
        <w:t xml:space="preserve"> Çocuklar farklı büyüklükteki nesneleri parmakları ile tutar, parmaklarını kontrollü kullanır, nesneleri sıkar ve toplar (</w:t>
      </w:r>
      <w:r w:rsidRPr="008050B4">
        <w:rPr>
          <w:b/>
        </w:rPr>
        <w:t>HSAB.2.a.).</w:t>
      </w:r>
      <w:r>
        <w:t xml:space="preserve"> Çocuklardan ipi delikten geçirmeleri, ipi bağlamaları, nesneleri yırtmaları, katlamaları ya da nesneleri kullanarak boyama yapar (</w:t>
      </w:r>
      <w:r w:rsidRPr="008050B4">
        <w:rPr>
          <w:b/>
        </w:rPr>
        <w:t>HSAB.2.b.).</w:t>
      </w:r>
      <w:r>
        <w:t xml:space="preserve"> Çocuklar günlük hayat becerilerini destekleme amacıyla kıyafetlerinin düğmelerini açıp kapatır, nesneleri kaptan kaba boşaltır (</w:t>
      </w:r>
      <w:r w:rsidRPr="008050B4">
        <w:rPr>
          <w:b/>
        </w:rPr>
        <w:t>HSAB.2.c., SDB1.2.SB5.),</w:t>
      </w:r>
      <w:r>
        <w:t xml:space="preserve"> hamura ya da kile şekil verir, sök-tak oyu</w:t>
      </w:r>
      <w:r w:rsidR="008050B4">
        <w:t xml:space="preserve">nları oynar. </w:t>
      </w:r>
      <w:r w:rsidR="008050B4" w:rsidRPr="008050B4">
        <w:rPr>
          <w:b/>
        </w:rPr>
        <w:t>(E2.5., HSAB.2.ç.)</w:t>
      </w:r>
      <w:r>
        <w:t xml:space="preserve"> Dinlenme sonrası vücutlarında ne gibi değişiklikler olduğunu ifade eder </w:t>
      </w:r>
      <w:r w:rsidR="008050B4">
        <w:rPr>
          <w:b/>
        </w:rPr>
        <w:t>(KB2.7.SB1</w:t>
      </w:r>
      <w:proofErr w:type="gramStart"/>
      <w:r w:rsidR="008050B4">
        <w:rPr>
          <w:b/>
        </w:rPr>
        <w:t>. )</w:t>
      </w:r>
      <w:proofErr w:type="gramEnd"/>
      <w:r w:rsidR="008050B4">
        <w:rPr>
          <w:b/>
        </w:rPr>
        <w:t xml:space="preserve"> </w:t>
      </w:r>
      <w:r>
        <w:t>Hareket edip yorulduklarında dinlenmeye ihtiyaç duyduklarını fark eder ve bu durumu açıklar (</w:t>
      </w:r>
      <w:r w:rsidR="008050B4">
        <w:rPr>
          <w:b/>
        </w:rPr>
        <w:t>HSAB.8.a. SDB2.1.SB2</w:t>
      </w:r>
      <w:proofErr w:type="gramStart"/>
      <w:r w:rsidR="008050B4">
        <w:rPr>
          <w:b/>
        </w:rPr>
        <w:t>.)</w:t>
      </w:r>
      <w:r>
        <w:t>Daha</w:t>
      </w:r>
      <w:proofErr w:type="gramEnd"/>
      <w:r>
        <w:t xml:space="preserve"> aktif bir yaşam için uygun mekânlarda hareketli oyunlara istekle katılır (</w:t>
      </w:r>
      <w:r w:rsidRPr="008050B4">
        <w:rPr>
          <w:b/>
        </w:rPr>
        <w:t>HSAB.9.a., E2.5.).</w:t>
      </w:r>
      <w:r>
        <w:t xml:space="preserve"> Sağlıklı bir yaşam için temizliğin ve düzenin önemini ifade eder. Çevrenin temiz ve düzenli olmasına katkıda bulunur (</w:t>
      </w:r>
      <w:r w:rsidR="008050B4">
        <w:rPr>
          <w:b/>
        </w:rPr>
        <w:t>HSAB.10.b. SDB3.3.SB3., D18.2.4.)</w:t>
      </w:r>
    </w:p>
    <w:p w:rsidR="00E459EF" w:rsidRDefault="001A06A3" w:rsidP="001A06A3">
      <w:r w:rsidRPr="001A06A3">
        <w:rPr>
          <w:b/>
          <w:u w:val="single"/>
        </w:rPr>
        <w:t>SANAT ALANI</w:t>
      </w:r>
      <w:r>
        <w:t xml:space="preserve"> </w:t>
      </w:r>
    </w:p>
    <w:p w:rsidR="001A06A3" w:rsidRDefault="001A06A3" w:rsidP="001A06A3">
      <w:r>
        <w:t>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w:t>
      </w:r>
      <w:r w:rsidRPr="008050B4">
        <w:rPr>
          <w:b/>
        </w:rPr>
        <w:t>SNAB.1.a.).</w:t>
      </w:r>
      <w:r>
        <w:t xml:space="preserve"> Çocuklar merak ettikleri </w:t>
      </w:r>
      <w:r w:rsidRPr="008050B4">
        <w:rPr>
          <w:b/>
        </w:rPr>
        <w:t>(E1.1.)</w:t>
      </w:r>
      <w:r>
        <w:t xml:space="preserve"> ve gerçekleştirmek istedikleri sanat türüne ait estetik kavramlara ilişkin duygu ve düşüncelerini açıkça ifade eder </w:t>
      </w:r>
      <w:r w:rsidRPr="008050B4">
        <w:rPr>
          <w:b/>
        </w:rPr>
        <w:t>(SDB2.1.SB2., D6.2.1.).</w:t>
      </w:r>
      <w:r>
        <w:t xml:space="preserve"> Çocuklar sanat merkezinde bulunan kil, pastel boya, </w:t>
      </w:r>
      <w:proofErr w:type="spellStart"/>
      <w:r>
        <w:t>guaj</w:t>
      </w:r>
      <w:proofErr w:type="spellEnd"/>
      <w:r>
        <w:t xml:space="preserve"> boya, artık materyaller gibi malzemelerin içinden yapmak istedikleri sanat türüne </w:t>
      </w:r>
      <w:r w:rsidRPr="008050B4">
        <w:rPr>
          <w:b/>
        </w:rPr>
        <w:t>(SNAB.4.a.)</w:t>
      </w:r>
      <w:r>
        <w:t xml:space="preserve"> ve kullanım amacına uygun m</w:t>
      </w:r>
      <w:r w:rsidR="008050B4">
        <w:t xml:space="preserve">ateryalleri seçer </w:t>
      </w:r>
      <w:r w:rsidR="008050B4" w:rsidRPr="008050B4">
        <w:rPr>
          <w:b/>
        </w:rPr>
        <w:t>(KB2.12.SB1.)</w:t>
      </w:r>
      <w:r>
        <w:t xml:space="preserve"> Çocuklar kırmızı, sarı, mavi renkteki boyalar içerisinden istedikleri bir ana rengi seçer, seçmiş oldukları ana renkteki boya ve diğer malzemelerle sanat uygulamalarını gerçekleştirir (</w:t>
      </w:r>
      <w:r w:rsidRPr="008050B4">
        <w:rPr>
          <w:b/>
        </w:rPr>
        <w:t>SNAB1.b.)</w:t>
      </w:r>
    </w:p>
    <w:p w:rsidR="00E459EF" w:rsidRDefault="00E459EF" w:rsidP="001A06A3"/>
    <w:p w:rsidR="001A06A3" w:rsidRPr="001A06A3" w:rsidRDefault="001A06A3" w:rsidP="001A06A3">
      <w:pPr>
        <w:rPr>
          <w:u w:val="single"/>
        </w:rPr>
      </w:pPr>
      <w:r w:rsidRPr="001A06A3">
        <w:rPr>
          <w:b/>
          <w:u w:val="single"/>
        </w:rPr>
        <w:t>MÜZİK ALANI</w:t>
      </w:r>
      <w:r w:rsidRPr="001A06A3">
        <w:rPr>
          <w:u w:val="single"/>
        </w:rPr>
        <w:t xml:space="preserve"> </w:t>
      </w:r>
    </w:p>
    <w:p w:rsidR="00E73C4E" w:rsidRDefault="001A06A3" w:rsidP="001A06A3">
      <w:pPr>
        <w:rPr>
          <w:rFonts w:cstheme="minorHAnsi"/>
          <w:b/>
        </w:rPr>
      </w:pPr>
      <w:r>
        <w:t>Müziksel dinleme becerisiyle ilişkili yaşantı için çocuklar müzik merkezinde dinlemeleri amacıyla seçenekler arasından sözlü çocuk şarkısı örnekleri seçer (</w:t>
      </w:r>
      <w:r w:rsidRPr="004667DD">
        <w:rPr>
          <w:b/>
        </w:rPr>
        <w:t>MDB.1.a., KB3.1.SB5.).</w:t>
      </w:r>
      <w:r>
        <w:t xml:space="preserve"> Seçtikleri müziği dinledikten sonra (</w:t>
      </w:r>
      <w:r w:rsidRPr="00BD1442">
        <w:rPr>
          <w:b/>
        </w:rPr>
        <w:t>MDB.1.c.)</w:t>
      </w:r>
      <w:r>
        <w:t xml:space="preserve"> çocuklara dinledikleri müziklerin ismi sorulur (E1.1.). Alınan yanıtlar doğrultusunda </w:t>
      </w:r>
      <w:r w:rsidRPr="00BD1442">
        <w:rPr>
          <w:b/>
        </w:rPr>
        <w:t>(MDB.2.a., SDB2.1.SB2.,, D14.2.2., E1.5.)</w:t>
      </w:r>
      <w:r>
        <w:t xml:space="preserve"> çocuklar dinlenilen müziklere dair duygu </w:t>
      </w:r>
      <w:r>
        <w:lastRenderedPageBreak/>
        <w:t>düşüncelerini nezaket kurallarına uygun olarak ifade eder (</w:t>
      </w:r>
      <w:r w:rsidRPr="00BD1442">
        <w:rPr>
          <w:b/>
        </w:rPr>
        <w:t>KB2.3.SB3, OB1.3.SB3., D4.2.2.,</w:t>
      </w:r>
      <w:r>
        <w:t xml:space="preserve"> </w:t>
      </w:r>
      <w:r w:rsidRPr="00BD1442">
        <w:rPr>
          <w:b/>
        </w:rPr>
        <w:t>SDB1.1.SB2.).</w:t>
      </w:r>
      <w:r>
        <w:t xml:space="preserve"> Çocuklar daha önce dinledikleri sözlü çocuk şarkıları seçenekleri arasından söylemek amacıyla müzikler seçer </w:t>
      </w:r>
      <w:r w:rsidRPr="00BD1442">
        <w:rPr>
          <w:b/>
        </w:rPr>
        <w:t>( KB3.1.SB5.).</w:t>
      </w:r>
      <w:r>
        <w:t xml:space="preserve"> Çocuklara seçtikleri müziklerin isimleri sorulur </w:t>
      </w:r>
      <w:r w:rsidRPr="00BD1442">
        <w:rPr>
          <w:b/>
        </w:rPr>
        <w:t>(E1.1. Merak).</w:t>
      </w:r>
      <w:r>
        <w:t xml:space="preserve"> Alınan yanıtlar doğrultusunda (</w:t>
      </w:r>
      <w:r w:rsidRPr="00BD1442">
        <w:rPr>
          <w:b/>
        </w:rPr>
        <w:t>SDB2.1.SB2., E1.5.)</w:t>
      </w:r>
      <w:r>
        <w:t xml:space="preserve"> çocuklar, söyleyecekleri sözlü çocuk </w:t>
      </w:r>
      <w:r w:rsidR="00412930">
        <w:t>şarkısına</w:t>
      </w:r>
      <w:r>
        <w:t xml:space="preserve"> dair duygu ve düşüncelerini sırayla ifade eder (</w:t>
      </w:r>
      <w:r w:rsidRPr="00BD1442">
        <w:rPr>
          <w:b/>
        </w:rPr>
        <w:t>KB2.3.SB3., OB1.3.SB3., D4.2.2., SDB1.1.SB2.).</w:t>
      </w:r>
      <w:r>
        <w:t xml:space="preserve"> Çocuklar seçtikleri sözlü çocuk şarkılarının sözlerini doğru telaffuz eder </w:t>
      </w:r>
      <w:r w:rsidRPr="00BD1442">
        <w:rPr>
          <w:b/>
        </w:rPr>
        <w:t>( E1.5., D19.1.4</w:t>
      </w:r>
    </w:p>
    <w:p w:rsidR="00E73C4E" w:rsidRPr="00E73C4E" w:rsidRDefault="00E73C4E" w:rsidP="00E73C4E">
      <w:pPr>
        <w:rPr>
          <w:rFonts w:cstheme="minorHAnsi"/>
        </w:rPr>
      </w:pPr>
    </w:p>
    <w:p w:rsidR="00CF636B" w:rsidRDefault="00CF636B" w:rsidP="00E73C4E">
      <w:r w:rsidRPr="00CF636B">
        <w:rPr>
          <w:b/>
        </w:rPr>
        <w:t>Destekleme</w:t>
      </w:r>
      <w:r>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Default="00CF636B" w:rsidP="00E73C4E">
      <w:r w:rsidRPr="00CF636B">
        <w:rPr>
          <w:b/>
        </w:rPr>
        <w:t xml:space="preserve"> Zenginleştirme</w:t>
      </w:r>
      <w:r>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E73C4E" w:rsidRDefault="00CF636B" w:rsidP="00E73C4E">
      <w:pPr>
        <w:rPr>
          <w:rFonts w:cstheme="minorHAnsi"/>
        </w:rPr>
      </w:pPr>
      <w:r>
        <w:t xml:space="preserve"> </w:t>
      </w:r>
      <w:r w:rsidRPr="00CF636B">
        <w:rPr>
          <w:b/>
        </w:rPr>
        <w:t>AİLE/TOPLUM KATILIMI</w:t>
      </w:r>
      <w:r>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rsidR="001A06A3" w:rsidRDefault="00E73C4E" w:rsidP="00E73C4E">
      <w:pPr>
        <w:tabs>
          <w:tab w:val="left" w:pos="2688"/>
        </w:tabs>
        <w:rPr>
          <w:rFonts w:cstheme="minorHAnsi"/>
        </w:rPr>
      </w:pPr>
      <w:r>
        <w:rPr>
          <w:rFonts w:cstheme="minorHAnsi"/>
        </w:rPr>
        <w:tab/>
      </w: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p w:rsidR="00E73C4E" w:rsidRDefault="00E73C4E" w:rsidP="00E73C4E">
      <w:pPr>
        <w:tabs>
          <w:tab w:val="left" w:pos="2688"/>
        </w:tabs>
        <w:rPr>
          <w:rFonts w:cstheme="minorHAnsi"/>
        </w:rPr>
      </w:pPr>
    </w:p>
    <w:sectPr w:rsidR="00E73C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03579"/>
    <w:rsid w:val="0002017E"/>
    <w:rsid w:val="000507D3"/>
    <w:rsid w:val="0006468E"/>
    <w:rsid w:val="00110EC1"/>
    <w:rsid w:val="00113A29"/>
    <w:rsid w:val="0019050F"/>
    <w:rsid w:val="001A06A3"/>
    <w:rsid w:val="001E0CDD"/>
    <w:rsid w:val="00255AA5"/>
    <w:rsid w:val="002C68E5"/>
    <w:rsid w:val="00340907"/>
    <w:rsid w:val="00340F60"/>
    <w:rsid w:val="00381CF8"/>
    <w:rsid w:val="003D0F10"/>
    <w:rsid w:val="003D5910"/>
    <w:rsid w:val="003D63E1"/>
    <w:rsid w:val="00412930"/>
    <w:rsid w:val="00445D64"/>
    <w:rsid w:val="0044615D"/>
    <w:rsid w:val="004667DD"/>
    <w:rsid w:val="005771C4"/>
    <w:rsid w:val="005E4B8B"/>
    <w:rsid w:val="006304CB"/>
    <w:rsid w:val="006B04B6"/>
    <w:rsid w:val="006C7005"/>
    <w:rsid w:val="00763623"/>
    <w:rsid w:val="008050B4"/>
    <w:rsid w:val="00841877"/>
    <w:rsid w:val="008A2E4C"/>
    <w:rsid w:val="008B1459"/>
    <w:rsid w:val="00966089"/>
    <w:rsid w:val="00981C0E"/>
    <w:rsid w:val="00AC3E99"/>
    <w:rsid w:val="00B02A50"/>
    <w:rsid w:val="00B22524"/>
    <w:rsid w:val="00B307A1"/>
    <w:rsid w:val="00B4329A"/>
    <w:rsid w:val="00BD1442"/>
    <w:rsid w:val="00BE56AD"/>
    <w:rsid w:val="00C15230"/>
    <w:rsid w:val="00C83938"/>
    <w:rsid w:val="00CC21B7"/>
    <w:rsid w:val="00CF636B"/>
    <w:rsid w:val="00D128D2"/>
    <w:rsid w:val="00D5638C"/>
    <w:rsid w:val="00DF3674"/>
    <w:rsid w:val="00E459EF"/>
    <w:rsid w:val="00E468D1"/>
    <w:rsid w:val="00E73C4E"/>
    <w:rsid w:val="00E97354"/>
    <w:rsid w:val="00EC4CA3"/>
    <w:rsid w:val="00FE53A5"/>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ECE6"/>
  <w15:docId w15:val="{DEA01832-2B5A-424A-A8D1-EB3AE30E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646</TotalTime>
  <Pages>13</Pages>
  <Words>3900</Words>
  <Characters>22230</Characters>
  <Application>Microsoft Office Word</Application>
  <DocSecurity>0</DocSecurity>
  <Lines>185</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15</cp:revision>
  <dcterms:created xsi:type="dcterms:W3CDTF">2024-07-12T20:50:00Z</dcterms:created>
  <dcterms:modified xsi:type="dcterms:W3CDTF">2025-07-23T06:14:00Z</dcterms:modified>
</cp:coreProperties>
</file>